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ECA" w:rsidRDefault="002A01D1" w:rsidP="00EE0CE9">
      <w:pPr>
        <w:pStyle w:val="01CoverPageMainHead"/>
        <w:ind w:left="-615"/>
      </w:pPr>
      <w:r>
        <w:t>M</w:t>
      </w:r>
      <w:r w:rsidR="00E77A0D">
        <w:t>oving from teacher to trainer (M</w:t>
      </w:r>
      <w:r>
        <w:t>TT</w:t>
      </w:r>
      <w:r w:rsidR="00E77A0D">
        <w:t>1)</w:t>
      </w:r>
    </w:p>
    <w:p w:rsidR="002F0EEC" w:rsidRDefault="00E77A0D" w:rsidP="0042683D">
      <w:pPr>
        <w:pStyle w:val="05SubHead"/>
        <w:rPr>
          <w:b w:val="0"/>
          <w:color w:val="FFFFFF" w:themeColor="background1"/>
          <w:sz w:val="32"/>
          <w:szCs w:val="32"/>
        </w:rPr>
      </w:pPr>
      <w:r>
        <w:rPr>
          <w:b w:val="0"/>
          <w:color w:val="FFFFFF" w:themeColor="background1"/>
          <w:sz w:val="32"/>
          <w:szCs w:val="32"/>
        </w:rPr>
        <w:t xml:space="preserve">Resource </w:t>
      </w:r>
      <w:r w:rsidR="00074C8E">
        <w:rPr>
          <w:b w:val="0"/>
          <w:color w:val="FFFFFF" w:themeColor="background1"/>
          <w:sz w:val="32"/>
          <w:szCs w:val="32"/>
        </w:rPr>
        <w:t>3</w:t>
      </w:r>
      <w:r w:rsidR="002F0EEC">
        <w:rPr>
          <w:b w:val="0"/>
          <w:color w:val="FFFFFF" w:themeColor="background1"/>
          <w:sz w:val="32"/>
          <w:szCs w:val="32"/>
        </w:rPr>
        <w:t xml:space="preserve">: </w:t>
      </w:r>
      <w:r w:rsidR="00074C8E">
        <w:rPr>
          <w:b w:val="0"/>
          <w:color w:val="FFFFFF" w:themeColor="background1"/>
          <w:sz w:val="32"/>
          <w:szCs w:val="32"/>
        </w:rPr>
        <w:t>Understandig the needs of your audience</w:t>
      </w:r>
    </w:p>
    <w:p w:rsidR="00074C8E" w:rsidRDefault="00074C8E" w:rsidP="0042683D">
      <w:pPr>
        <w:pStyle w:val="05SubHead"/>
        <w:rPr>
          <w:b w:val="0"/>
          <w:color w:val="FFFFFF" w:themeColor="background1"/>
          <w:sz w:val="32"/>
          <w:szCs w:val="32"/>
        </w:rPr>
      </w:pPr>
    </w:p>
    <w:p w:rsidR="00074C8E" w:rsidRPr="0042683D" w:rsidRDefault="00074C8E" w:rsidP="0042683D">
      <w:pPr>
        <w:pStyle w:val="05SubHead"/>
        <w:rPr>
          <w:b w:val="0"/>
          <w:color w:val="FFFFFF" w:themeColor="background1"/>
          <w:sz w:val="32"/>
          <w:szCs w:val="32"/>
        </w:rPr>
        <w:sectPr w:rsidR="00074C8E" w:rsidRPr="0042683D">
          <w:headerReference w:type="default" r:id="rId9"/>
          <w:footerReference w:type="default" r:id="rId10"/>
          <w:headerReference w:type="first" r:id="rId11"/>
          <w:pgSz w:w="11900" w:h="16840"/>
          <w:pgMar w:top="11340" w:right="1800" w:bottom="1440" w:left="1800" w:header="708" w:footer="307" w:gutter="0"/>
          <w:cols w:space="708"/>
          <w:titlePg/>
        </w:sectPr>
      </w:pPr>
    </w:p>
    <w:p w:rsidR="001C1D06" w:rsidRDefault="00E77A0D" w:rsidP="00755928">
      <w:pPr>
        <w:pStyle w:val="04MainHead"/>
        <w:rPr>
          <w:rFonts w:ascii="Tahoma" w:hAnsi="Tahoma" w:cs="Tahoma"/>
          <w:b/>
          <w:sz w:val="28"/>
          <w:szCs w:val="28"/>
        </w:rPr>
      </w:pPr>
      <w:r>
        <w:lastRenderedPageBreak/>
        <w:t>R</w:t>
      </w:r>
      <w:r w:rsidR="001C1D06">
        <w:t>e</w:t>
      </w:r>
      <w:r>
        <w:t>source</w:t>
      </w:r>
      <w:r w:rsidR="001C1D06">
        <w:t xml:space="preserve"> </w:t>
      </w:r>
      <w:r w:rsidR="00074C8E">
        <w:t>3</w:t>
      </w:r>
      <w:r w:rsidR="001C1D06" w:rsidRPr="00F82059">
        <w:t xml:space="preserve">: </w:t>
      </w:r>
      <w:r w:rsidR="00074C8E">
        <w:t>Understa</w:t>
      </w:r>
      <w:r w:rsidR="00755928">
        <w:t>n</w:t>
      </w:r>
      <w:r w:rsidR="00074C8E">
        <w:t>ding the needs of your audience</w:t>
      </w:r>
    </w:p>
    <w:p w:rsidR="00F62A00" w:rsidRPr="004919E2" w:rsidRDefault="00F62A00" w:rsidP="00755928">
      <w:pPr>
        <w:spacing w:after="160" w:line="276" w:lineRule="auto"/>
        <w:ind w:left="-567"/>
        <w:rPr>
          <w:rFonts w:cs="Arial"/>
          <w:b/>
          <w:bCs/>
          <w:color w:val="B34A22"/>
          <w:sz w:val="22"/>
          <w:szCs w:val="22"/>
        </w:rPr>
      </w:pPr>
      <w:r w:rsidRPr="004919E2">
        <w:rPr>
          <w:rFonts w:cs="Arial"/>
          <w:b/>
          <w:color w:val="B34A22"/>
          <w:sz w:val="22"/>
          <w:szCs w:val="22"/>
        </w:rPr>
        <w:t xml:space="preserve">Key Point 1: </w:t>
      </w:r>
      <w:r w:rsidR="00755928">
        <w:rPr>
          <w:rFonts w:cs="Arial"/>
          <w:b/>
          <w:bCs/>
          <w:color w:val="B34A22"/>
          <w:sz w:val="22"/>
          <w:szCs w:val="22"/>
        </w:rPr>
        <w:t xml:space="preserve">As much advance </w:t>
      </w:r>
      <w:r w:rsidR="00755928" w:rsidRPr="00755928">
        <w:rPr>
          <w:rFonts w:cs="Arial"/>
          <w:b/>
          <w:bCs/>
          <w:color w:val="B34A22"/>
          <w:sz w:val="22"/>
          <w:szCs w:val="22"/>
        </w:rPr>
        <w:t>information</w:t>
      </w:r>
      <w:r w:rsidR="00755928">
        <w:rPr>
          <w:rFonts w:cs="Arial"/>
          <w:b/>
          <w:bCs/>
          <w:color w:val="B34A22"/>
          <w:sz w:val="22"/>
          <w:szCs w:val="22"/>
        </w:rPr>
        <w:t xml:space="preserve"> as possible is crucial.</w:t>
      </w:r>
    </w:p>
    <w:p w:rsidR="00755928" w:rsidRPr="00B37CF6" w:rsidRDefault="00755928" w:rsidP="00755928">
      <w:pPr>
        <w:pStyle w:val="BodyText"/>
        <w:spacing w:after="160"/>
        <w:ind w:left="-567"/>
        <w:jc w:val="left"/>
        <w:rPr>
          <w:rFonts w:ascii="Arial" w:hAnsi="Arial" w:cs="Arial"/>
          <w:bCs/>
        </w:rPr>
      </w:pPr>
      <w:r w:rsidRPr="00B37CF6">
        <w:rPr>
          <w:rFonts w:ascii="Arial" w:hAnsi="Arial" w:cs="Arial"/>
          <w:bCs/>
        </w:rPr>
        <w:t>Although audiences are all very different they all have a common purpose. Trainers are acutely aware that teachers who attend training sessions will want to leave the session with new and valuable information</w:t>
      </w:r>
      <w:r w:rsidR="00B502AF">
        <w:rPr>
          <w:rFonts w:ascii="Arial" w:hAnsi="Arial" w:cs="Arial"/>
          <w:bCs/>
        </w:rPr>
        <w:t>,</w:t>
      </w:r>
      <w:r w:rsidRPr="00B37CF6">
        <w:rPr>
          <w:rFonts w:ascii="Arial" w:hAnsi="Arial" w:cs="Arial"/>
          <w:bCs/>
        </w:rPr>
        <w:t xml:space="preserve"> and feeling confident about what they can do better or differently once they are back in school.</w:t>
      </w:r>
    </w:p>
    <w:p w:rsidR="00755928" w:rsidRPr="00B37CF6" w:rsidRDefault="00755928" w:rsidP="00755928">
      <w:pPr>
        <w:pStyle w:val="BodyText"/>
        <w:spacing w:after="120"/>
        <w:ind w:left="-567"/>
        <w:jc w:val="left"/>
        <w:rPr>
          <w:rFonts w:ascii="Arial" w:hAnsi="Arial" w:cs="Arial"/>
          <w:bCs/>
        </w:rPr>
      </w:pPr>
      <w:r w:rsidRPr="00B37CF6">
        <w:rPr>
          <w:rFonts w:ascii="Arial" w:hAnsi="Arial" w:cs="Arial"/>
          <w:bCs/>
        </w:rPr>
        <w:t>Advance information about the group is extremely helpful when planning the actual content and delivery of sessions. How you get hold of this information tends to depend on where the session is being held. If the session is held in a school and involves staff from only one or a limited number of schools it is worth having a conversation i</w:t>
      </w:r>
      <w:r>
        <w:rPr>
          <w:rFonts w:ascii="Arial" w:hAnsi="Arial" w:cs="Arial"/>
          <w:bCs/>
        </w:rPr>
        <w:t xml:space="preserve">n advance with the </w:t>
      </w:r>
      <w:proofErr w:type="spellStart"/>
      <w:r>
        <w:rPr>
          <w:rFonts w:ascii="Arial" w:hAnsi="Arial" w:cs="Arial"/>
          <w:bCs/>
        </w:rPr>
        <w:t>headt</w:t>
      </w:r>
      <w:r w:rsidRPr="00B37CF6">
        <w:rPr>
          <w:rFonts w:ascii="Arial" w:hAnsi="Arial" w:cs="Arial"/>
          <w:bCs/>
        </w:rPr>
        <w:t>eacher</w:t>
      </w:r>
      <w:proofErr w:type="spellEnd"/>
      <w:r w:rsidRPr="00B37CF6">
        <w:rPr>
          <w:rFonts w:ascii="Arial" w:hAnsi="Arial" w:cs="Arial"/>
          <w:bCs/>
        </w:rPr>
        <w:t xml:space="preserve"> or with the person who made the initial contact with </w:t>
      </w:r>
      <w:r w:rsidR="00B502AF">
        <w:rPr>
          <w:rFonts w:ascii="Arial" w:hAnsi="Arial" w:cs="Arial"/>
          <w:bCs/>
        </w:rPr>
        <w:t xml:space="preserve">you </w:t>
      </w:r>
      <w:r w:rsidRPr="00B37CF6">
        <w:rPr>
          <w:rFonts w:ascii="Arial" w:hAnsi="Arial" w:cs="Arial"/>
          <w:bCs/>
        </w:rPr>
        <w:t>to run the session.</w:t>
      </w:r>
    </w:p>
    <w:p w:rsidR="00755928" w:rsidRPr="00B37CF6" w:rsidRDefault="00755928" w:rsidP="00755928">
      <w:pPr>
        <w:pStyle w:val="BodyText"/>
        <w:spacing w:after="120"/>
        <w:ind w:left="-567" w:right="-205"/>
        <w:jc w:val="left"/>
        <w:rPr>
          <w:rFonts w:ascii="Arial" w:hAnsi="Arial" w:cs="Arial"/>
        </w:rPr>
      </w:pPr>
      <w:r>
        <w:rPr>
          <w:rFonts w:ascii="Arial" w:hAnsi="Arial" w:cs="Arial"/>
        </w:rPr>
        <w:t xml:space="preserve">1. </w:t>
      </w:r>
      <w:r w:rsidRPr="00B37CF6">
        <w:rPr>
          <w:rFonts w:ascii="Arial" w:hAnsi="Arial" w:cs="Arial"/>
        </w:rPr>
        <w:t>Always remember to liaise with the person who initially contacted you to provide training.</w:t>
      </w:r>
    </w:p>
    <w:p w:rsidR="00755928" w:rsidRPr="00B37CF6" w:rsidRDefault="00755928" w:rsidP="00755928">
      <w:pPr>
        <w:pStyle w:val="BodyText"/>
        <w:ind w:left="-567"/>
        <w:jc w:val="left"/>
        <w:rPr>
          <w:rFonts w:ascii="Arial" w:hAnsi="Arial" w:cs="Arial"/>
        </w:rPr>
      </w:pPr>
      <w:r>
        <w:rPr>
          <w:rFonts w:ascii="Arial" w:hAnsi="Arial" w:cs="Arial"/>
        </w:rPr>
        <w:t xml:space="preserve">2. </w:t>
      </w:r>
      <w:r w:rsidRPr="00B37CF6">
        <w:rPr>
          <w:rFonts w:ascii="Arial" w:hAnsi="Arial" w:cs="Arial"/>
        </w:rPr>
        <w:t>If delegates have filled in an application form, what kind of information will this give you about their experience and needs?</w:t>
      </w:r>
    </w:p>
    <w:p w:rsidR="00755928" w:rsidRPr="00B37CF6" w:rsidRDefault="00755928" w:rsidP="004A29F4">
      <w:pPr>
        <w:pStyle w:val="BodyText"/>
        <w:spacing w:after="80"/>
        <w:ind w:left="-567" w:right="-489"/>
        <w:jc w:val="left"/>
        <w:rPr>
          <w:rFonts w:ascii="Arial" w:hAnsi="Arial" w:cs="Arial"/>
        </w:rPr>
      </w:pPr>
      <w:r w:rsidRPr="00B37CF6">
        <w:rPr>
          <w:rFonts w:ascii="Arial" w:hAnsi="Arial" w:cs="Arial"/>
        </w:rPr>
        <w:t xml:space="preserve">Here are some questions to look at when thinking </w:t>
      </w:r>
      <w:r w:rsidR="004A29F4">
        <w:rPr>
          <w:rFonts w:ascii="Arial" w:hAnsi="Arial" w:cs="Arial"/>
        </w:rPr>
        <w:t>about each particular audience:</w:t>
      </w:r>
    </w:p>
    <w:p w:rsidR="00755928" w:rsidRPr="00B37CF6" w:rsidRDefault="00755928" w:rsidP="00755928">
      <w:pPr>
        <w:pStyle w:val="BodyText"/>
        <w:numPr>
          <w:ilvl w:val="0"/>
          <w:numId w:val="22"/>
        </w:numPr>
        <w:tabs>
          <w:tab w:val="clear" w:pos="720"/>
          <w:tab w:val="num" w:pos="284"/>
        </w:tabs>
        <w:spacing w:after="80"/>
        <w:ind w:left="284" w:hanging="426"/>
        <w:jc w:val="left"/>
        <w:rPr>
          <w:rFonts w:ascii="Arial" w:hAnsi="Arial" w:cs="Arial"/>
        </w:rPr>
      </w:pPr>
      <w:r w:rsidRPr="00B37CF6">
        <w:rPr>
          <w:rFonts w:ascii="Arial" w:hAnsi="Arial" w:cs="Arial"/>
        </w:rPr>
        <w:t>How many participants will there be?</w:t>
      </w:r>
    </w:p>
    <w:p w:rsidR="00755928" w:rsidRPr="00B37CF6" w:rsidRDefault="00755928" w:rsidP="00755928">
      <w:pPr>
        <w:pStyle w:val="BodyText"/>
        <w:numPr>
          <w:ilvl w:val="0"/>
          <w:numId w:val="22"/>
        </w:numPr>
        <w:tabs>
          <w:tab w:val="clear" w:pos="720"/>
          <w:tab w:val="num" w:pos="284"/>
        </w:tabs>
        <w:spacing w:after="80"/>
        <w:ind w:left="284" w:hanging="426"/>
        <w:jc w:val="left"/>
        <w:rPr>
          <w:rFonts w:ascii="Arial" w:hAnsi="Arial" w:cs="Arial"/>
        </w:rPr>
      </w:pPr>
      <w:r w:rsidRPr="00B37CF6">
        <w:rPr>
          <w:rFonts w:ascii="Arial" w:hAnsi="Arial" w:cs="Arial"/>
        </w:rPr>
        <w:t>How long have they been teaching?</w:t>
      </w:r>
    </w:p>
    <w:p w:rsidR="00755928" w:rsidRPr="00B37CF6" w:rsidRDefault="00755928" w:rsidP="00755928">
      <w:pPr>
        <w:pStyle w:val="BodyText"/>
        <w:numPr>
          <w:ilvl w:val="0"/>
          <w:numId w:val="22"/>
        </w:numPr>
        <w:tabs>
          <w:tab w:val="clear" w:pos="720"/>
          <w:tab w:val="num" w:pos="284"/>
        </w:tabs>
        <w:spacing w:after="80"/>
        <w:ind w:left="284" w:hanging="426"/>
        <w:jc w:val="left"/>
        <w:rPr>
          <w:rFonts w:ascii="Arial" w:hAnsi="Arial" w:cs="Arial"/>
        </w:rPr>
      </w:pPr>
      <w:r w:rsidRPr="00B37CF6">
        <w:rPr>
          <w:rFonts w:ascii="Arial" w:hAnsi="Arial" w:cs="Arial"/>
        </w:rPr>
        <w:t>Which languages do they teach?</w:t>
      </w:r>
    </w:p>
    <w:p w:rsidR="00755928" w:rsidRPr="00B37CF6" w:rsidRDefault="00755928" w:rsidP="00755928">
      <w:pPr>
        <w:pStyle w:val="BodyText"/>
        <w:numPr>
          <w:ilvl w:val="0"/>
          <w:numId w:val="22"/>
        </w:numPr>
        <w:tabs>
          <w:tab w:val="clear" w:pos="720"/>
          <w:tab w:val="num" w:pos="284"/>
        </w:tabs>
        <w:spacing w:after="80"/>
        <w:ind w:left="284" w:hanging="426"/>
        <w:jc w:val="left"/>
        <w:rPr>
          <w:rFonts w:ascii="Arial" w:hAnsi="Arial" w:cs="Arial"/>
        </w:rPr>
      </w:pPr>
      <w:r w:rsidRPr="00B37CF6">
        <w:rPr>
          <w:rFonts w:ascii="Arial" w:hAnsi="Arial" w:cs="Arial"/>
        </w:rPr>
        <w:t>Do they teach any other subjects?</w:t>
      </w:r>
    </w:p>
    <w:p w:rsidR="00755928" w:rsidRPr="00B37CF6" w:rsidRDefault="00755928" w:rsidP="00755928">
      <w:pPr>
        <w:pStyle w:val="BodyText"/>
        <w:numPr>
          <w:ilvl w:val="0"/>
          <w:numId w:val="22"/>
        </w:numPr>
        <w:tabs>
          <w:tab w:val="clear" w:pos="720"/>
          <w:tab w:val="num" w:pos="284"/>
        </w:tabs>
        <w:spacing w:after="80"/>
        <w:ind w:left="284" w:hanging="426"/>
        <w:jc w:val="left"/>
        <w:rPr>
          <w:rFonts w:ascii="Arial" w:hAnsi="Arial" w:cs="Arial"/>
        </w:rPr>
      </w:pPr>
      <w:r w:rsidRPr="00B37CF6">
        <w:rPr>
          <w:rFonts w:ascii="Arial" w:hAnsi="Arial" w:cs="Arial"/>
        </w:rPr>
        <w:t xml:space="preserve">What are their roles e.g. </w:t>
      </w:r>
      <w:proofErr w:type="spellStart"/>
      <w:r w:rsidRPr="00B37CF6">
        <w:rPr>
          <w:rFonts w:ascii="Arial" w:hAnsi="Arial" w:cs="Arial"/>
        </w:rPr>
        <w:t>HoD</w:t>
      </w:r>
      <w:proofErr w:type="spellEnd"/>
      <w:r w:rsidRPr="00B37CF6">
        <w:rPr>
          <w:rFonts w:ascii="Arial" w:hAnsi="Arial" w:cs="Arial"/>
        </w:rPr>
        <w:t>?</w:t>
      </w:r>
    </w:p>
    <w:p w:rsidR="00755928" w:rsidRPr="00B37CF6" w:rsidRDefault="00755928" w:rsidP="00755928">
      <w:pPr>
        <w:pStyle w:val="BodyText"/>
        <w:numPr>
          <w:ilvl w:val="0"/>
          <w:numId w:val="22"/>
        </w:numPr>
        <w:tabs>
          <w:tab w:val="clear" w:pos="720"/>
          <w:tab w:val="num" w:pos="284"/>
        </w:tabs>
        <w:spacing w:after="80"/>
        <w:ind w:left="284" w:hanging="426"/>
        <w:jc w:val="left"/>
        <w:rPr>
          <w:rFonts w:ascii="Arial" w:hAnsi="Arial" w:cs="Arial"/>
        </w:rPr>
      </w:pPr>
      <w:r w:rsidRPr="00B37CF6">
        <w:rPr>
          <w:rFonts w:ascii="Arial" w:hAnsi="Arial" w:cs="Arial"/>
        </w:rPr>
        <w:t>What kind of resources are they using?</w:t>
      </w:r>
    </w:p>
    <w:p w:rsidR="00755928" w:rsidRPr="00B37CF6" w:rsidRDefault="00755928" w:rsidP="004A29F4">
      <w:pPr>
        <w:pStyle w:val="BodyText"/>
        <w:numPr>
          <w:ilvl w:val="0"/>
          <w:numId w:val="22"/>
        </w:numPr>
        <w:tabs>
          <w:tab w:val="clear" w:pos="720"/>
          <w:tab w:val="num" w:pos="284"/>
        </w:tabs>
        <w:spacing w:after="160"/>
        <w:ind w:left="283" w:hanging="425"/>
        <w:jc w:val="left"/>
        <w:rPr>
          <w:rFonts w:ascii="Arial" w:hAnsi="Arial" w:cs="Arial"/>
        </w:rPr>
      </w:pPr>
      <w:r w:rsidRPr="00B37CF6">
        <w:rPr>
          <w:rFonts w:ascii="Arial" w:hAnsi="Arial" w:cs="Arial"/>
        </w:rPr>
        <w:t>What kind of school do they teach in?</w:t>
      </w:r>
    </w:p>
    <w:p w:rsidR="00755928" w:rsidRPr="00B37CF6" w:rsidRDefault="00755928" w:rsidP="00755928">
      <w:pPr>
        <w:pStyle w:val="BodyText"/>
        <w:ind w:left="-567"/>
        <w:jc w:val="left"/>
        <w:rPr>
          <w:rFonts w:ascii="Arial" w:hAnsi="Arial" w:cs="Arial"/>
        </w:rPr>
      </w:pPr>
      <w:r w:rsidRPr="00B37CF6">
        <w:rPr>
          <w:rFonts w:ascii="Arial" w:hAnsi="Arial" w:cs="Arial"/>
        </w:rPr>
        <w:t>If you can get brief answers to most of these questions then you will have a profile of the group and you can start thinking through the likely dynamics. This will provide an excellent background to planning the content and delivery of your sessions.</w:t>
      </w:r>
    </w:p>
    <w:p w:rsidR="00755928" w:rsidRPr="00755928" w:rsidRDefault="00755928" w:rsidP="00755928">
      <w:pPr>
        <w:pStyle w:val="BodyText"/>
        <w:ind w:left="-567"/>
        <w:jc w:val="left"/>
        <w:rPr>
          <w:rFonts w:ascii="Arial" w:hAnsi="Arial" w:cs="Arial"/>
          <w:b/>
          <w:color w:val="B34A22"/>
        </w:rPr>
      </w:pPr>
      <w:r w:rsidRPr="00755928">
        <w:rPr>
          <w:rFonts w:ascii="Arial" w:hAnsi="Arial" w:cs="Arial"/>
          <w:b/>
          <w:color w:val="B34A22"/>
        </w:rPr>
        <w:t>Key Point 2:</w:t>
      </w:r>
      <w:r w:rsidRPr="00755928">
        <w:rPr>
          <w:rFonts w:ascii="Arial" w:hAnsi="Arial" w:cs="Arial"/>
          <w:b/>
          <w:bCs/>
          <w:color w:val="B34A22"/>
        </w:rPr>
        <w:t xml:space="preserve"> What happens in advance of and immediately prior to the session can influence how participants feel about each other, how the session develops and whether or not participants will want to come back for further training.</w:t>
      </w:r>
    </w:p>
    <w:p w:rsidR="00755928" w:rsidRPr="00B37CF6" w:rsidRDefault="00755928" w:rsidP="00755928">
      <w:pPr>
        <w:pStyle w:val="BodyText"/>
        <w:ind w:left="-567"/>
        <w:jc w:val="left"/>
        <w:rPr>
          <w:rFonts w:ascii="Arial" w:hAnsi="Arial" w:cs="Arial"/>
        </w:rPr>
      </w:pPr>
      <w:r w:rsidRPr="00B37CF6">
        <w:rPr>
          <w:rFonts w:ascii="Arial" w:hAnsi="Arial" w:cs="Arial"/>
        </w:rPr>
        <w:t>Participants feel valued when welcomed to the session as they arrive in the room. If they are wearing name badges this is an excellent opportunity to learn names and where they come from. Just a few words of recognition can help build up trust and mutual respect and this is often helpful during the session</w:t>
      </w:r>
      <w:r>
        <w:rPr>
          <w:rFonts w:ascii="Arial" w:hAnsi="Arial" w:cs="Arial"/>
        </w:rPr>
        <w:t>, e.g. ‘</w:t>
      </w:r>
      <w:r w:rsidRPr="00B37CF6">
        <w:rPr>
          <w:rFonts w:ascii="Arial" w:hAnsi="Arial" w:cs="Arial"/>
          <w:iCs/>
        </w:rPr>
        <w:t>I remember we were talking about the fact that your school has single-sex classes</w:t>
      </w:r>
      <w:r w:rsidRPr="00B37CF6">
        <w:rPr>
          <w:rFonts w:ascii="Arial" w:hAnsi="Arial" w:cs="Arial"/>
          <w:i/>
          <w:iCs/>
        </w:rPr>
        <w:t>.</w:t>
      </w:r>
      <w:r w:rsidRPr="00755928">
        <w:rPr>
          <w:rFonts w:ascii="Arial" w:hAnsi="Arial" w:cs="Arial"/>
          <w:iCs/>
        </w:rPr>
        <w:t>’ ‘You</w:t>
      </w:r>
      <w:r w:rsidRPr="00B37CF6">
        <w:rPr>
          <w:rFonts w:ascii="Arial" w:hAnsi="Arial" w:cs="Arial"/>
          <w:iCs/>
        </w:rPr>
        <w:t xml:space="preserve"> mentioned that you had really enjoyed using this newspaper article</w:t>
      </w:r>
      <w:r>
        <w:rPr>
          <w:rFonts w:ascii="Arial" w:hAnsi="Arial" w:cs="Arial"/>
          <w:iCs/>
        </w:rPr>
        <w:t>,</w:t>
      </w:r>
      <w:r w:rsidRPr="00B37CF6">
        <w:rPr>
          <w:rFonts w:ascii="Arial" w:hAnsi="Arial" w:cs="Arial"/>
          <w:iCs/>
        </w:rPr>
        <w:t xml:space="preserve"> didn’t you?</w:t>
      </w:r>
      <w:r>
        <w:rPr>
          <w:rFonts w:ascii="Arial" w:hAnsi="Arial" w:cs="Arial"/>
          <w:iCs/>
        </w:rPr>
        <w:t>’</w:t>
      </w:r>
      <w:r w:rsidRPr="00B37CF6">
        <w:rPr>
          <w:rFonts w:ascii="Arial" w:hAnsi="Arial" w:cs="Arial"/>
        </w:rPr>
        <w:t xml:space="preserve"> It helps to create a supportive and more intimate atmosphere. If the session is a twilight session</w:t>
      </w:r>
      <w:r w:rsidR="00B502AF">
        <w:rPr>
          <w:rFonts w:ascii="Arial" w:hAnsi="Arial" w:cs="Arial"/>
        </w:rPr>
        <w:t>,</w:t>
      </w:r>
      <w:bookmarkStart w:id="0" w:name="_GoBack"/>
      <w:bookmarkEnd w:id="0"/>
      <w:r w:rsidRPr="00B37CF6">
        <w:rPr>
          <w:rFonts w:ascii="Arial" w:hAnsi="Arial" w:cs="Arial"/>
        </w:rPr>
        <w:t xml:space="preserve"> then participants are often quite stressed and rushed</w:t>
      </w:r>
      <w:r>
        <w:rPr>
          <w:rFonts w:ascii="Arial" w:hAnsi="Arial" w:cs="Arial"/>
        </w:rPr>
        <w:t>,</w:t>
      </w:r>
      <w:r w:rsidRPr="00B37CF6">
        <w:rPr>
          <w:rFonts w:ascii="Arial" w:hAnsi="Arial" w:cs="Arial"/>
        </w:rPr>
        <w:t xml:space="preserve"> so try not to bombard them with questions but make sure that the room is calm and welcoming, and gives out the message that this will be a friendly but at the same time useful and challenging session.</w:t>
      </w:r>
    </w:p>
    <w:sectPr w:rsidR="00755928" w:rsidRPr="00B37CF6" w:rsidSect="00755928">
      <w:headerReference w:type="default" r:id="rId12"/>
      <w:pgSz w:w="11900" w:h="16840"/>
      <w:pgMar w:top="1701" w:right="1800" w:bottom="1276" w:left="1800" w:header="708" w:footer="38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357" w:rsidRDefault="00B50357">
      <w:pPr>
        <w:spacing w:after="0" w:line="240" w:lineRule="auto"/>
      </w:pPr>
      <w:r>
        <w:separator/>
      </w:r>
    </w:p>
  </w:endnote>
  <w:endnote w:type="continuationSeparator" w:id="0">
    <w:p w:rsidR="00B50357" w:rsidRDefault="00B503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00007843" w:usb2="00000001"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83D" w:rsidRDefault="00B50357" w:rsidP="006854FE">
    <w:pPr>
      <w:pStyle w:val="Footer"/>
      <w:ind w:left="-657"/>
      <w:rPr>
        <w:rFonts w:cs="Arial"/>
        <w:sz w:val="14"/>
        <w:szCs w:val="14"/>
        <w:lang w:val="en-US"/>
      </w:rPr>
    </w:pPr>
    <w:hyperlink r:id="rId1" w:history="1">
      <w:r w:rsidR="0042683D" w:rsidRPr="003D769D">
        <w:rPr>
          <w:rStyle w:val="Hyperlink"/>
          <w:rFonts w:cs="Arial"/>
          <w:sz w:val="14"/>
          <w:szCs w:val="14"/>
          <w:lang w:val="en-US"/>
        </w:rPr>
        <w:t xml:space="preserve">Produced by </w:t>
      </w:r>
      <w:proofErr w:type="spellStart"/>
      <w:r w:rsidR="0042683D" w:rsidRPr="003D769D">
        <w:rPr>
          <w:rStyle w:val="Hyperlink"/>
          <w:rFonts w:cs="Arial"/>
          <w:sz w:val="14"/>
          <w:szCs w:val="14"/>
          <w:lang w:val="en-US"/>
        </w:rPr>
        <w:t>CfBT</w:t>
      </w:r>
      <w:proofErr w:type="spellEnd"/>
      <w:r w:rsidR="0042683D" w:rsidRPr="003D769D">
        <w:rPr>
          <w:rStyle w:val="Hyperlink"/>
          <w:rFonts w:cs="Arial"/>
          <w:sz w:val="14"/>
          <w:szCs w:val="14"/>
          <w:lang w:val="en-US"/>
        </w:rPr>
        <w:t xml:space="preserve"> Education Trust on behalf of the Department for Education</w:t>
      </w:r>
    </w:hyperlink>
  </w:p>
  <w:p w:rsidR="0042683D" w:rsidRPr="00E4753B" w:rsidRDefault="0042683D" w:rsidP="00A853F9">
    <w:pPr>
      <w:pStyle w:val="Footer"/>
      <w:tabs>
        <w:tab w:val="clear" w:pos="4820"/>
        <w:tab w:val="center" w:pos="4193"/>
      </w:tabs>
      <w:ind w:left="-657"/>
    </w:pPr>
    <w:r>
      <w:t>© Crown copyright 2012</w:t>
    </w:r>
    <w:r w:rsidRPr="00E4753B">
      <w:tab/>
    </w:r>
    <w:r w:rsidR="00C14123">
      <w:fldChar w:fldCharType="begin"/>
    </w:r>
    <w:r w:rsidR="00C14123">
      <w:instrText xml:space="preserve"> PAGE  \* MERGEFORMAT </w:instrText>
    </w:r>
    <w:r w:rsidR="00C14123">
      <w:fldChar w:fldCharType="separate"/>
    </w:r>
    <w:r w:rsidR="00B502AF">
      <w:rPr>
        <w:noProof/>
      </w:rPr>
      <w:t>2</w:t>
    </w:r>
    <w:r w:rsidR="00C14123">
      <w:rPr>
        <w:noProof/>
      </w:rPr>
      <w:fldChar w:fldCharType="end"/>
    </w:r>
    <w:r w:rsidRPr="00E4753B">
      <w:t xml:space="preserve"> of </w:t>
    </w:r>
    <w:fldSimple w:instr=" NUMPAGES  \* MERGEFORMAT ">
      <w:r w:rsidR="00B502AF">
        <w:rPr>
          <w:noProof/>
        </w:rPr>
        <w:t>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357" w:rsidRDefault="00B50357">
      <w:pPr>
        <w:spacing w:after="0" w:line="240" w:lineRule="auto"/>
      </w:pPr>
      <w:r>
        <w:separator/>
      </w:r>
    </w:p>
  </w:footnote>
  <w:footnote w:type="continuationSeparator" w:id="0">
    <w:p w:rsidR="00B50357" w:rsidRDefault="00B503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83D" w:rsidRDefault="0042683D">
    <w:pPr>
      <w:pStyle w:val="Header"/>
    </w:pPr>
    <w:r>
      <w:rPr>
        <w:noProof/>
        <w:lang w:eastAsia="en-GB"/>
      </w:rPr>
      <w:drawing>
        <wp:anchor distT="0" distB="0" distL="114300" distR="114300" simplePos="0" relativeHeight="251688448" behindDoc="1" locked="0" layoutInCell="1" allowOverlap="1" wp14:anchorId="10134CC0" wp14:editId="4F7423D6">
          <wp:simplePos x="0" y="0"/>
          <wp:positionH relativeFrom="column">
            <wp:posOffset>-1143000</wp:posOffset>
          </wp:positionH>
          <wp:positionV relativeFrom="paragraph">
            <wp:posOffset>-449580</wp:posOffset>
          </wp:positionV>
          <wp:extent cx="7560000" cy="10691952"/>
          <wp:effectExtent l="0" t="0" r="9525" b="190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_LUSOW_Prop02.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1952"/>
                  </a:xfrm>
                  <a:prstGeom prst="rect">
                    <a:avLst/>
                  </a:prstGeom>
                </pic:spPr>
              </pic:pic>
            </a:graphicData>
          </a:graphic>
        </wp:anchor>
      </w:drawing>
    </w:r>
    <w:r w:rsidR="00B50357">
      <w:rPr>
        <w:noProof/>
        <w:lang w:val="en-US"/>
      </w:rPr>
      <w:pict>
        <v:shapetype id="_x0000_t202" coordsize="21600,21600" o:spt="202" path="m,l,21600r21600,l21600,xe">
          <v:stroke joinstyle="miter"/>
          <v:path gradientshapeok="t" o:connecttype="rect"/>
        </v:shapetype>
        <v:shape id="Text Box 26" o:spid="_x0000_s2048" type="#_x0000_t202" style="position:absolute;left:0;text-align:left;margin-left:243.75pt;margin-top:9.8pt;width:136.05pt;height:28.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" filled="f" stroked="f">
          <v:textbox style="mso-next-textbox:#Text Box 26" inset=",7.2pt,,7.2pt">
            <w:txbxContent>
              <w:p w:rsidR="0042683D" w:rsidRPr="00501080" w:rsidRDefault="0042683D" w:rsidP="003C3D47">
                <w:pPr>
                  <w:pStyle w:val="Subtitle"/>
                  <w:spacing w:after="0" w:line="240" w:lineRule="auto"/>
                  <w:jc w:val="left"/>
                  <w:rPr>
                    <w:rFonts w:ascii="Arial" w:hAnsi="Arial" w:cs="Arial"/>
                    <w:sz w:val="12"/>
                    <w:szCs w:val="12"/>
                  </w:rPr>
                </w:pPr>
                <w:r w:rsidRPr="00501080">
                  <w:rPr>
                    <w:rFonts w:ascii="Arial" w:hAnsi="Arial" w:cs="Arial"/>
                    <w:sz w:val="12"/>
                    <w:szCs w:val="12"/>
                  </w:rPr>
                  <w:t>FILE TITLE TO BE APPLIED HERE</w:t>
                </w:r>
                <w:r>
                  <w:rPr>
                    <w:rFonts w:ascii="Arial" w:hAnsi="Arial" w:cs="Arial"/>
                    <w:sz w:val="12"/>
                    <w:szCs w:val="12"/>
                  </w:rPr>
                  <w:t xml:space="preserve"> </w:t>
                </w:r>
                <w:r>
                  <w:rPr>
                    <w:rFonts w:ascii="Arial" w:hAnsi="Arial" w:cs="Arial"/>
                    <w:sz w:val="12"/>
                    <w:szCs w:val="12"/>
                  </w:rPr>
                  <w:br/>
                  <w:t>– OVER 2 LINES IN NECESSARY</w:t>
                </w:r>
              </w:p>
              <w:p w:rsidR="0042683D" w:rsidRDefault="0042683D" w:rsidP="003C3D47"/>
            </w:txbxContent>
          </v:textbox>
          <w10:wrap type="through"/>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83D" w:rsidRPr="001511B2" w:rsidRDefault="0042683D">
    <w:pPr>
      <w:pStyle w:val="Header"/>
    </w:pPr>
    <w:r>
      <w:rPr>
        <w:noProof/>
        <w:lang w:eastAsia="en-GB"/>
      </w:rPr>
      <w:drawing>
        <wp:anchor distT="0" distB="0" distL="114300" distR="114300" simplePos="0" relativeHeight="251702784" behindDoc="1" locked="0" layoutInCell="1" allowOverlap="1" wp14:anchorId="358FAA86" wp14:editId="638DB217">
          <wp:simplePos x="0" y="0"/>
          <wp:positionH relativeFrom="column">
            <wp:posOffset>-1143000</wp:posOffset>
          </wp:positionH>
          <wp:positionV relativeFrom="paragraph">
            <wp:posOffset>-449580</wp:posOffset>
          </wp:positionV>
          <wp:extent cx="7558138" cy="10692000"/>
          <wp:effectExtent l="0" t="0" r="11430" b="190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_Pedagogy_Port.jpg"/>
                  <pic:cNvPicPr/>
                </pic:nvPicPr>
                <pic:blipFill>
                  <a:blip r:embed="rId1">
                    <a:extLst>
                      <a:ext uri="{28A0092B-C50C-407E-A947-70E740481C1C}">
                        <a14:useLocalDpi xmlns:a14="http://schemas.microsoft.com/office/drawing/2010/main" val="0"/>
                      </a:ext>
                    </a:extLst>
                  </a:blip>
                  <a:stretch>
                    <a:fillRect/>
                  </a:stretch>
                </pic:blipFill>
                <pic:spPr>
                  <a:xfrm>
                    <a:off x="0" y="0"/>
                    <a:ext cx="7558138" cy="10692000"/>
                  </a:xfrm>
                  <a:prstGeom prst="rect">
                    <a:avLst/>
                  </a:prstGeom>
                </pic:spPr>
              </pic:pic>
            </a:graphicData>
          </a:graphic>
        </wp:anchor>
      </w:drawing>
    </w:r>
    <w:r>
      <w:softHyphen/>
    </w:r>
    <w:r>
      <w:softHyphen/>
    </w:r>
    <w:r>
      <w:softHyphen/>
    </w:r>
    <w:r>
      <w:softHyphen/>
    </w:r>
    <w:r>
      <w:softHyphen/>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tblpX="7" w:tblpY="-129"/>
      <w:tblW w:w="7338" w:type="dxa"/>
      <w:tblLayout w:type="fixed"/>
      <w:tblLook w:val="0000" w:firstRow="0" w:lastRow="0" w:firstColumn="0" w:lastColumn="0" w:noHBand="0" w:noVBand="0"/>
    </w:tblPr>
    <w:tblGrid>
      <w:gridCol w:w="1654"/>
      <w:gridCol w:w="285"/>
      <w:gridCol w:w="1649"/>
      <w:gridCol w:w="3750"/>
    </w:tblGrid>
    <w:tr w:rsidR="0042683D">
      <w:trPr>
        <w:trHeight w:val="612"/>
      </w:trPr>
      <w:tc>
        <w:tcPr>
          <w:tcW w:w="1654" w:type="dxa"/>
          <w:vAlign w:val="center"/>
        </w:tcPr>
        <w:p w:rsidR="0042683D" w:rsidRPr="00E77A0D" w:rsidRDefault="0042683D" w:rsidP="002F0EEC">
          <w:pPr>
            <w:pStyle w:val="Bulletpoints"/>
            <w:rPr>
              <w:color w:val="auto"/>
              <w:sz w:val="16"/>
              <w:szCs w:val="16"/>
            </w:rPr>
          </w:pPr>
          <w:r w:rsidRPr="00E77A0D">
            <w:rPr>
              <w:color w:val="auto"/>
              <w:sz w:val="16"/>
              <w:szCs w:val="16"/>
            </w:rPr>
            <w:t>MTT</w:t>
          </w:r>
          <w:r w:rsidR="00460781">
            <w:rPr>
              <w:color w:val="auto"/>
              <w:sz w:val="16"/>
              <w:szCs w:val="16"/>
            </w:rPr>
            <w:t>1</w:t>
          </w:r>
        </w:p>
      </w:tc>
      <w:tc>
        <w:tcPr>
          <w:tcW w:w="285" w:type="dxa"/>
          <w:vAlign w:val="center"/>
        </w:tcPr>
        <w:p w:rsidR="0042683D" w:rsidRPr="00E77A0D" w:rsidRDefault="0042683D" w:rsidP="00FC2325">
          <w:pPr>
            <w:pStyle w:val="Header"/>
            <w:ind w:left="0"/>
            <w:rPr>
              <w:sz w:val="16"/>
              <w:szCs w:val="16"/>
            </w:rPr>
          </w:pPr>
        </w:p>
      </w:tc>
      <w:tc>
        <w:tcPr>
          <w:tcW w:w="1649" w:type="dxa"/>
          <w:vAlign w:val="center"/>
        </w:tcPr>
        <w:p w:rsidR="0042683D" w:rsidRPr="00E77A0D" w:rsidRDefault="00074C8E" w:rsidP="00FC2325">
          <w:pPr>
            <w:pStyle w:val="Bulletpoints"/>
            <w:rPr>
              <w:color w:val="auto"/>
              <w:sz w:val="16"/>
              <w:szCs w:val="16"/>
            </w:rPr>
          </w:pPr>
          <w:r>
            <w:rPr>
              <w:color w:val="auto"/>
              <w:sz w:val="16"/>
              <w:szCs w:val="16"/>
            </w:rPr>
            <w:t>3</w:t>
          </w:r>
        </w:p>
      </w:tc>
      <w:tc>
        <w:tcPr>
          <w:tcW w:w="3750" w:type="dxa"/>
          <w:vAlign w:val="center"/>
        </w:tcPr>
        <w:p w:rsidR="0042683D" w:rsidRPr="00E77A0D" w:rsidRDefault="00074C8E" w:rsidP="00074C8E">
          <w:pPr>
            <w:pStyle w:val="Bulletpoints"/>
            <w:rPr>
              <w:color w:val="auto"/>
              <w:sz w:val="16"/>
              <w:szCs w:val="16"/>
            </w:rPr>
          </w:pPr>
          <w:r>
            <w:rPr>
              <w:color w:val="auto"/>
              <w:sz w:val="16"/>
              <w:szCs w:val="16"/>
            </w:rPr>
            <w:t>Understanding the needs of your audience</w:t>
          </w:r>
        </w:p>
      </w:tc>
    </w:tr>
  </w:tbl>
  <w:p w:rsidR="0042683D" w:rsidRDefault="0042683D" w:rsidP="00EE0CE9">
    <w:pPr>
      <w:pStyle w:val="Header"/>
      <w:ind w:left="-709"/>
    </w:pPr>
    <w:r>
      <w:rPr>
        <w:noProof/>
        <w:lang w:eastAsia="en-GB"/>
      </w:rPr>
      <w:drawing>
        <wp:anchor distT="0" distB="0" distL="114300" distR="114300" simplePos="0" relativeHeight="251703808" behindDoc="1" locked="0" layoutInCell="1" allowOverlap="1" wp14:anchorId="32E16A60" wp14:editId="0CBAA8EA">
          <wp:simplePos x="0" y="0"/>
          <wp:positionH relativeFrom="column">
            <wp:posOffset>-1143000</wp:posOffset>
          </wp:positionH>
          <wp:positionV relativeFrom="paragraph">
            <wp:posOffset>-449580</wp:posOffset>
          </wp:positionV>
          <wp:extent cx="7557149" cy="10692000"/>
          <wp:effectExtent l="25400" t="0" r="12051"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_Pedagogy_Port2.jpg"/>
                  <pic:cNvPicPr/>
                </pic:nvPicPr>
                <pic:blipFill>
                  <a:blip r:embed="rId1">
                    <a:extLst>
                      <a:ext uri="{28A0092B-C50C-407E-A947-70E740481C1C}">
                        <a14:useLocalDpi xmlns:a14="http://schemas.microsoft.com/office/drawing/2010/main" val="0"/>
                      </a:ext>
                    </a:extLst>
                  </a:blip>
                  <a:stretch>
                    <a:fillRect/>
                  </a:stretch>
                </pic:blipFill>
                <pic:spPr>
                  <a:xfrm>
                    <a:off x="0" y="0"/>
                    <a:ext cx="7557149" cy="10692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170962"/>
    <w:multiLevelType w:val="hybridMultilevel"/>
    <w:tmpl w:val="616267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497E2C"/>
    <w:multiLevelType w:val="hybridMultilevel"/>
    <w:tmpl w:val="664E5600"/>
    <w:lvl w:ilvl="0" w:tplc="04090005">
      <w:start w:val="1"/>
      <w:numFmt w:val="bullet"/>
      <w:lvlText w:val=""/>
      <w:lvlJc w:val="left"/>
      <w:pPr>
        <w:ind w:left="153" w:hanging="360"/>
      </w:pPr>
      <w:rPr>
        <w:rFonts w:ascii="Wingdings" w:hAnsi="Wingdings"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3">
    <w:nsid w:val="0AAA488E"/>
    <w:multiLevelType w:val="hybridMultilevel"/>
    <w:tmpl w:val="676628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1AC1C50"/>
    <w:multiLevelType w:val="hybridMultilevel"/>
    <w:tmpl w:val="C1D2503C"/>
    <w:lvl w:ilvl="0" w:tplc="04090005">
      <w:start w:val="1"/>
      <w:numFmt w:val="bullet"/>
      <w:lvlText w:val=""/>
      <w:lvlJc w:val="left"/>
      <w:pPr>
        <w:ind w:left="153" w:hanging="360"/>
      </w:pPr>
      <w:rPr>
        <w:rFonts w:ascii="Wingdings" w:hAnsi="Wingdings"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5">
    <w:nsid w:val="15A05E34"/>
    <w:multiLevelType w:val="multilevel"/>
    <w:tmpl w:val="078603F6"/>
    <w:styleLink w:val="StyleBulleted"/>
    <w:lvl w:ilvl="0">
      <w:start w:val="1"/>
      <w:numFmt w:val="bullet"/>
      <w:lvlText w:val=""/>
      <w:lvlJc w:val="left"/>
      <w:pPr>
        <w:tabs>
          <w:tab w:val="num" w:pos="720"/>
        </w:tabs>
        <w:ind w:left="720" w:hanging="360"/>
      </w:pPr>
      <w:rPr>
        <w:rFonts w:ascii="Symbol" w:hAnsi="Symbol" w:hint="default"/>
        <w:color w:val="auto"/>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6B96ACD"/>
    <w:multiLevelType w:val="hybridMultilevel"/>
    <w:tmpl w:val="F6D85A74"/>
    <w:lvl w:ilvl="0" w:tplc="04090005">
      <w:start w:val="1"/>
      <w:numFmt w:val="bullet"/>
      <w:lvlText w:val=""/>
      <w:lvlJc w:val="left"/>
      <w:pPr>
        <w:ind w:left="153" w:hanging="360"/>
      </w:pPr>
      <w:rPr>
        <w:rFonts w:ascii="Wingdings" w:hAnsi="Wingdings"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7">
    <w:nsid w:val="18F23791"/>
    <w:multiLevelType w:val="hybridMultilevel"/>
    <w:tmpl w:val="DD1870BE"/>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8">
    <w:nsid w:val="1BEE4319"/>
    <w:multiLevelType w:val="hybridMultilevel"/>
    <w:tmpl w:val="CA74677A"/>
    <w:lvl w:ilvl="0" w:tplc="04090005">
      <w:start w:val="1"/>
      <w:numFmt w:val="bullet"/>
      <w:lvlText w:val=""/>
      <w:lvlJc w:val="left"/>
      <w:pPr>
        <w:ind w:left="153" w:hanging="360"/>
      </w:pPr>
      <w:rPr>
        <w:rFonts w:ascii="Wingdings" w:hAnsi="Wingdings"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9">
    <w:nsid w:val="1CA059AC"/>
    <w:multiLevelType w:val="hybridMultilevel"/>
    <w:tmpl w:val="B9800710"/>
    <w:lvl w:ilvl="0" w:tplc="55F6251E">
      <w:start w:val="1"/>
      <w:numFmt w:val="bullet"/>
      <w:lvlText w:val="•"/>
      <w:lvlJc w:val="left"/>
      <w:pPr>
        <w:tabs>
          <w:tab w:val="num" w:pos="720"/>
        </w:tabs>
        <w:ind w:left="720" w:hanging="360"/>
      </w:pPr>
      <w:rPr>
        <w:rFonts w:ascii="Calibri" w:hAnsi="Calibri" w:hint="default"/>
      </w:rPr>
    </w:lvl>
    <w:lvl w:ilvl="1" w:tplc="3552D3B6" w:tentative="1">
      <w:start w:val="1"/>
      <w:numFmt w:val="bullet"/>
      <w:lvlText w:val="•"/>
      <w:lvlJc w:val="left"/>
      <w:pPr>
        <w:tabs>
          <w:tab w:val="num" w:pos="1440"/>
        </w:tabs>
        <w:ind w:left="1440" w:hanging="360"/>
      </w:pPr>
      <w:rPr>
        <w:rFonts w:ascii="Calibri" w:hAnsi="Calibri" w:hint="default"/>
      </w:rPr>
    </w:lvl>
    <w:lvl w:ilvl="2" w:tplc="6750D0AA" w:tentative="1">
      <w:start w:val="1"/>
      <w:numFmt w:val="bullet"/>
      <w:lvlText w:val="•"/>
      <w:lvlJc w:val="left"/>
      <w:pPr>
        <w:tabs>
          <w:tab w:val="num" w:pos="2160"/>
        </w:tabs>
        <w:ind w:left="2160" w:hanging="360"/>
      </w:pPr>
      <w:rPr>
        <w:rFonts w:ascii="Calibri" w:hAnsi="Calibri" w:hint="default"/>
      </w:rPr>
    </w:lvl>
    <w:lvl w:ilvl="3" w:tplc="7F4604C2" w:tentative="1">
      <w:start w:val="1"/>
      <w:numFmt w:val="bullet"/>
      <w:lvlText w:val="•"/>
      <w:lvlJc w:val="left"/>
      <w:pPr>
        <w:tabs>
          <w:tab w:val="num" w:pos="2880"/>
        </w:tabs>
        <w:ind w:left="2880" w:hanging="360"/>
      </w:pPr>
      <w:rPr>
        <w:rFonts w:ascii="Calibri" w:hAnsi="Calibri" w:hint="default"/>
      </w:rPr>
    </w:lvl>
    <w:lvl w:ilvl="4" w:tplc="E64EBE12" w:tentative="1">
      <w:start w:val="1"/>
      <w:numFmt w:val="bullet"/>
      <w:lvlText w:val="•"/>
      <w:lvlJc w:val="left"/>
      <w:pPr>
        <w:tabs>
          <w:tab w:val="num" w:pos="3600"/>
        </w:tabs>
        <w:ind w:left="3600" w:hanging="360"/>
      </w:pPr>
      <w:rPr>
        <w:rFonts w:ascii="Calibri" w:hAnsi="Calibri" w:hint="default"/>
      </w:rPr>
    </w:lvl>
    <w:lvl w:ilvl="5" w:tplc="3E747692" w:tentative="1">
      <w:start w:val="1"/>
      <w:numFmt w:val="bullet"/>
      <w:lvlText w:val="•"/>
      <w:lvlJc w:val="left"/>
      <w:pPr>
        <w:tabs>
          <w:tab w:val="num" w:pos="4320"/>
        </w:tabs>
        <w:ind w:left="4320" w:hanging="360"/>
      </w:pPr>
      <w:rPr>
        <w:rFonts w:ascii="Calibri" w:hAnsi="Calibri" w:hint="default"/>
      </w:rPr>
    </w:lvl>
    <w:lvl w:ilvl="6" w:tplc="36F0FD80" w:tentative="1">
      <w:start w:val="1"/>
      <w:numFmt w:val="bullet"/>
      <w:lvlText w:val="•"/>
      <w:lvlJc w:val="left"/>
      <w:pPr>
        <w:tabs>
          <w:tab w:val="num" w:pos="5040"/>
        </w:tabs>
        <w:ind w:left="5040" w:hanging="360"/>
      </w:pPr>
      <w:rPr>
        <w:rFonts w:ascii="Calibri" w:hAnsi="Calibri" w:hint="default"/>
      </w:rPr>
    </w:lvl>
    <w:lvl w:ilvl="7" w:tplc="DF68540E" w:tentative="1">
      <w:start w:val="1"/>
      <w:numFmt w:val="bullet"/>
      <w:lvlText w:val="•"/>
      <w:lvlJc w:val="left"/>
      <w:pPr>
        <w:tabs>
          <w:tab w:val="num" w:pos="5760"/>
        </w:tabs>
        <w:ind w:left="5760" w:hanging="360"/>
      </w:pPr>
      <w:rPr>
        <w:rFonts w:ascii="Calibri" w:hAnsi="Calibri" w:hint="default"/>
      </w:rPr>
    </w:lvl>
    <w:lvl w:ilvl="8" w:tplc="15AE27C6" w:tentative="1">
      <w:start w:val="1"/>
      <w:numFmt w:val="bullet"/>
      <w:lvlText w:val="•"/>
      <w:lvlJc w:val="left"/>
      <w:pPr>
        <w:tabs>
          <w:tab w:val="num" w:pos="6480"/>
        </w:tabs>
        <w:ind w:left="6480" w:hanging="360"/>
      </w:pPr>
      <w:rPr>
        <w:rFonts w:ascii="Calibri" w:hAnsi="Calibri" w:hint="default"/>
      </w:rPr>
    </w:lvl>
  </w:abstractNum>
  <w:abstractNum w:abstractNumId="10">
    <w:nsid w:val="315A0899"/>
    <w:multiLevelType w:val="hybridMultilevel"/>
    <w:tmpl w:val="0C8EDFBE"/>
    <w:lvl w:ilvl="0" w:tplc="04090005">
      <w:start w:val="1"/>
      <w:numFmt w:val="bullet"/>
      <w:lvlText w:val=""/>
      <w:lvlJc w:val="left"/>
      <w:pPr>
        <w:ind w:left="153" w:hanging="360"/>
      </w:pPr>
      <w:rPr>
        <w:rFonts w:ascii="Wingdings" w:hAnsi="Wingdings"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1">
    <w:nsid w:val="32517B92"/>
    <w:multiLevelType w:val="hybridMultilevel"/>
    <w:tmpl w:val="AE9070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98C6209"/>
    <w:multiLevelType w:val="multilevel"/>
    <w:tmpl w:val="42AC53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Symbol" w:hAnsi="Symbol" w:hint="default"/>
      </w:rPr>
    </w:lvl>
  </w:abstractNum>
  <w:abstractNum w:abstractNumId="13">
    <w:nsid w:val="457309A5"/>
    <w:multiLevelType w:val="hybridMultilevel"/>
    <w:tmpl w:val="C546BDC4"/>
    <w:lvl w:ilvl="0" w:tplc="A82C0E8C">
      <w:start w:val="1"/>
      <w:numFmt w:val="bullet"/>
      <w:pStyle w:val="07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Symbol" w:hAnsi="Symbol" w:hint="default"/>
      </w:rPr>
    </w:lvl>
  </w:abstractNum>
  <w:abstractNum w:abstractNumId="14">
    <w:nsid w:val="483E416B"/>
    <w:multiLevelType w:val="hybridMultilevel"/>
    <w:tmpl w:val="F154C8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C256780"/>
    <w:multiLevelType w:val="hybridMultilevel"/>
    <w:tmpl w:val="F0081F18"/>
    <w:lvl w:ilvl="0" w:tplc="04090005">
      <w:start w:val="1"/>
      <w:numFmt w:val="bullet"/>
      <w:lvlText w:val=""/>
      <w:lvlJc w:val="left"/>
      <w:pPr>
        <w:ind w:left="153" w:hanging="360"/>
      </w:pPr>
      <w:rPr>
        <w:rFonts w:ascii="Wingdings" w:hAnsi="Wingdings"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6">
    <w:nsid w:val="50FC08F7"/>
    <w:multiLevelType w:val="hybridMultilevel"/>
    <w:tmpl w:val="390AB1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FA45359"/>
    <w:multiLevelType w:val="hybridMultilevel"/>
    <w:tmpl w:val="AB1CFFA2"/>
    <w:lvl w:ilvl="0" w:tplc="04090005">
      <w:start w:val="1"/>
      <w:numFmt w:val="bullet"/>
      <w:lvlText w:val=""/>
      <w:lvlJc w:val="left"/>
      <w:pPr>
        <w:ind w:left="153" w:hanging="360"/>
      </w:pPr>
      <w:rPr>
        <w:rFonts w:ascii="Wingdings" w:hAnsi="Wingdings"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8">
    <w:nsid w:val="67310D9D"/>
    <w:multiLevelType w:val="hybridMultilevel"/>
    <w:tmpl w:val="09BCD672"/>
    <w:lvl w:ilvl="0" w:tplc="8AAA104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75D247A"/>
    <w:multiLevelType w:val="hybridMultilevel"/>
    <w:tmpl w:val="592EC710"/>
    <w:lvl w:ilvl="0" w:tplc="8AAA104E">
      <w:start w:val="1"/>
      <w:numFmt w:val="bullet"/>
      <w:lvlText w:val=""/>
      <w:lvlJc w:val="left"/>
      <w:pPr>
        <w:tabs>
          <w:tab w:val="num" w:pos="984"/>
        </w:tabs>
        <w:ind w:left="984" w:hanging="624"/>
      </w:pPr>
      <w:rPr>
        <w:rFonts w:ascii="Symbol" w:hAnsi="Symbol"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0">
    <w:nsid w:val="6CDB69FA"/>
    <w:multiLevelType w:val="hybridMultilevel"/>
    <w:tmpl w:val="C34837C2"/>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21">
    <w:nsid w:val="7D3C40FC"/>
    <w:multiLevelType w:val="hybridMultilevel"/>
    <w:tmpl w:val="D50A85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5"/>
  </w:num>
  <w:num w:numId="4">
    <w:abstractNumId w:val="0"/>
  </w:num>
  <w:num w:numId="5">
    <w:abstractNumId w:val="19"/>
  </w:num>
  <w:num w:numId="6">
    <w:abstractNumId w:val="9"/>
  </w:num>
  <w:num w:numId="7">
    <w:abstractNumId w:val="7"/>
  </w:num>
  <w:num w:numId="8">
    <w:abstractNumId w:val="20"/>
  </w:num>
  <w:num w:numId="9">
    <w:abstractNumId w:val="2"/>
  </w:num>
  <w:num w:numId="10">
    <w:abstractNumId w:val="15"/>
  </w:num>
  <w:num w:numId="11">
    <w:abstractNumId w:val="10"/>
  </w:num>
  <w:num w:numId="12">
    <w:abstractNumId w:val="14"/>
  </w:num>
  <w:num w:numId="13">
    <w:abstractNumId w:val="1"/>
  </w:num>
  <w:num w:numId="14">
    <w:abstractNumId w:val="17"/>
  </w:num>
  <w:num w:numId="15">
    <w:abstractNumId w:val="6"/>
  </w:num>
  <w:num w:numId="16">
    <w:abstractNumId w:val="21"/>
  </w:num>
  <w:num w:numId="17">
    <w:abstractNumId w:val="8"/>
  </w:num>
  <w:num w:numId="18">
    <w:abstractNumId w:val="4"/>
  </w:num>
  <w:num w:numId="19">
    <w:abstractNumId w:val="11"/>
  </w:num>
  <w:num w:numId="20">
    <w:abstractNumId w:val="16"/>
  </w:num>
  <w:num w:numId="21">
    <w:abstractNumId w:val="3"/>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hdrShapeDefaults>
    <o:shapedefaults v:ext="edit" spidmax="2049">
      <o:colormru v:ext="edit" colors="#62ae4a"/>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54972"/>
    <w:rsid w:val="00020855"/>
    <w:rsid w:val="0004631D"/>
    <w:rsid w:val="00074C8E"/>
    <w:rsid w:val="000C6201"/>
    <w:rsid w:val="000F6093"/>
    <w:rsid w:val="001511B2"/>
    <w:rsid w:val="00197726"/>
    <w:rsid w:val="00197ECA"/>
    <w:rsid w:val="001C1D06"/>
    <w:rsid w:val="001F3A19"/>
    <w:rsid w:val="002307B6"/>
    <w:rsid w:val="00252001"/>
    <w:rsid w:val="00255293"/>
    <w:rsid w:val="00256F47"/>
    <w:rsid w:val="002625CF"/>
    <w:rsid w:val="00293A34"/>
    <w:rsid w:val="002A01D1"/>
    <w:rsid w:val="002F0EEC"/>
    <w:rsid w:val="00302A25"/>
    <w:rsid w:val="00324BE0"/>
    <w:rsid w:val="0036173B"/>
    <w:rsid w:val="003B3DCE"/>
    <w:rsid w:val="003C3D47"/>
    <w:rsid w:val="003D769D"/>
    <w:rsid w:val="003E3FC1"/>
    <w:rsid w:val="0042683D"/>
    <w:rsid w:val="00426E87"/>
    <w:rsid w:val="00460781"/>
    <w:rsid w:val="004919E2"/>
    <w:rsid w:val="00495CD1"/>
    <w:rsid w:val="00495CF5"/>
    <w:rsid w:val="004A29F4"/>
    <w:rsid w:val="004C54AC"/>
    <w:rsid w:val="004D59C4"/>
    <w:rsid w:val="00501080"/>
    <w:rsid w:val="005E4456"/>
    <w:rsid w:val="005F2D93"/>
    <w:rsid w:val="006854FE"/>
    <w:rsid w:val="006D34B0"/>
    <w:rsid w:val="007301D6"/>
    <w:rsid w:val="00755928"/>
    <w:rsid w:val="00830C7E"/>
    <w:rsid w:val="00843AA4"/>
    <w:rsid w:val="00870A69"/>
    <w:rsid w:val="008C2CD5"/>
    <w:rsid w:val="008F78BF"/>
    <w:rsid w:val="0090174F"/>
    <w:rsid w:val="00906642"/>
    <w:rsid w:val="009522CA"/>
    <w:rsid w:val="00956CF6"/>
    <w:rsid w:val="009960F5"/>
    <w:rsid w:val="009B2341"/>
    <w:rsid w:val="009B4D65"/>
    <w:rsid w:val="009F2AEB"/>
    <w:rsid w:val="009F2CDA"/>
    <w:rsid w:val="009F74DF"/>
    <w:rsid w:val="00A570D8"/>
    <w:rsid w:val="00A853F9"/>
    <w:rsid w:val="00AF3F61"/>
    <w:rsid w:val="00AF4554"/>
    <w:rsid w:val="00B2214A"/>
    <w:rsid w:val="00B33826"/>
    <w:rsid w:val="00B424A3"/>
    <w:rsid w:val="00B502AF"/>
    <w:rsid w:val="00B50357"/>
    <w:rsid w:val="00B5305E"/>
    <w:rsid w:val="00B86415"/>
    <w:rsid w:val="00B91E74"/>
    <w:rsid w:val="00BB1FD0"/>
    <w:rsid w:val="00C14123"/>
    <w:rsid w:val="00C46B4E"/>
    <w:rsid w:val="00C54972"/>
    <w:rsid w:val="00CA0D3F"/>
    <w:rsid w:val="00CB23DA"/>
    <w:rsid w:val="00CC1E86"/>
    <w:rsid w:val="00CC5692"/>
    <w:rsid w:val="00CD69B5"/>
    <w:rsid w:val="00D040BD"/>
    <w:rsid w:val="00D30F1F"/>
    <w:rsid w:val="00D40E58"/>
    <w:rsid w:val="00D74A7F"/>
    <w:rsid w:val="00D85EFE"/>
    <w:rsid w:val="00D96AF5"/>
    <w:rsid w:val="00DC051C"/>
    <w:rsid w:val="00E06E39"/>
    <w:rsid w:val="00E15C8B"/>
    <w:rsid w:val="00E360E1"/>
    <w:rsid w:val="00E4753B"/>
    <w:rsid w:val="00E77A0D"/>
    <w:rsid w:val="00E90CCC"/>
    <w:rsid w:val="00EA0F56"/>
    <w:rsid w:val="00ED1837"/>
    <w:rsid w:val="00EE0CE9"/>
    <w:rsid w:val="00F3384D"/>
    <w:rsid w:val="00F62A00"/>
    <w:rsid w:val="00FC0E5E"/>
    <w:rsid w:val="00FC2325"/>
    <w:rsid w:val="00FC6D39"/>
    <w:rsid w:val="00FE1182"/>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62ae4a"/>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w:eastAsia="Times New Roman" w:hAnsi="Courier" w:cs="Times New Roman"/>
        <w:sz w:val="24"/>
        <w:szCs w:val="24"/>
        <w:lang w:val="en-GB" w:eastAsia="en-US" w:bidi="ar-SA"/>
      </w:rPr>
    </w:rPrDefault>
    <w:pPrDefault/>
  </w:docDefaults>
  <w:latentStyles w:defLockedState="0" w:defUIPriority="0" w:defSemiHidden="0" w:defUnhideWhenUsed="0" w:defQFormat="0" w:count="267">
    <w:lsdException w:name="Table Grid" w:uiPriority="59"/>
  </w:latentStyles>
  <w:style w:type="paragraph" w:default="1" w:styleId="Normal">
    <w:name w:val="Normal"/>
    <w:qFormat/>
    <w:rsid w:val="008F4EED"/>
    <w:pPr>
      <w:spacing w:after="74" w:line="280" w:lineRule="exact"/>
    </w:pPr>
    <w:rPr>
      <w:rFonts w:ascii="Arial" w:hAnsi="Arial"/>
    </w:rPr>
  </w:style>
  <w:style w:type="paragraph" w:styleId="Heading1">
    <w:name w:val="heading 1"/>
    <w:basedOn w:val="Reversed"/>
    <w:next w:val="Normal"/>
    <w:qFormat/>
    <w:rsid w:val="008F4EED"/>
    <w:pPr>
      <w:keepNext/>
      <w:spacing w:line="240" w:lineRule="auto"/>
      <w:outlineLvl w:val="0"/>
    </w:pPr>
    <w:rPr>
      <w:rFonts w:cs="Arial"/>
      <w:bCs/>
      <w:color w:val="431A67"/>
      <w:kern w:val="32"/>
      <w:sz w:val="36"/>
      <w:szCs w:val="32"/>
    </w:rPr>
  </w:style>
  <w:style w:type="paragraph" w:styleId="Heading2">
    <w:name w:val="heading 2"/>
    <w:basedOn w:val="Reversed"/>
    <w:next w:val="Heading1"/>
    <w:qFormat/>
    <w:rsid w:val="008F4EED"/>
    <w:pPr>
      <w:spacing w:before="180" w:after="0" w:line="240" w:lineRule="auto"/>
      <w:outlineLvl w:val="1"/>
    </w:pPr>
    <w:rPr>
      <w:bCs/>
      <w:iCs/>
      <w:color w:val="265640"/>
      <w:sz w:val="20"/>
      <w:szCs w:val="28"/>
    </w:rPr>
  </w:style>
  <w:style w:type="paragraph" w:styleId="Heading3">
    <w:name w:val="heading 3"/>
    <w:aliases w:val="Main headings"/>
    <w:basedOn w:val="Normal"/>
    <w:next w:val="Normal"/>
    <w:qFormat/>
    <w:rsid w:val="00585122"/>
    <w:pPr>
      <w:keepNext/>
      <w:spacing w:after="1100" w:line="440" w:lineRule="exact"/>
      <w:ind w:left="284"/>
      <w:outlineLvl w:val="2"/>
    </w:pPr>
    <w:rPr>
      <w:rFonts w:cs="Arial"/>
      <w:bCs/>
      <w:color w:val="0093D3"/>
      <w:sz w:val="30"/>
      <w:szCs w:val="26"/>
    </w:rPr>
  </w:style>
  <w:style w:type="paragraph" w:styleId="Heading4">
    <w:name w:val="heading 4"/>
    <w:basedOn w:val="Normal"/>
    <w:next w:val="Normal"/>
    <w:qFormat/>
    <w:rsid w:val="008F4EED"/>
    <w:pPr>
      <w:keepNext/>
      <w:spacing w:before="360"/>
      <w:outlineLvl w:val="3"/>
    </w:pPr>
    <w:rPr>
      <w:bCs/>
      <w:color w:val="431A67"/>
      <w:szCs w:val="28"/>
    </w:rPr>
  </w:style>
  <w:style w:type="paragraph" w:styleId="Heading5">
    <w:name w:val="heading 5"/>
    <w:basedOn w:val="Normal"/>
    <w:next w:val="Normal"/>
    <w:qFormat/>
    <w:rsid w:val="008F4EED"/>
    <w:pPr>
      <w:outlineLvl w:val="4"/>
    </w:pPr>
    <w:rPr>
      <w:b/>
      <w:bCs/>
      <w:iCs/>
      <w:sz w:val="18"/>
      <w:szCs w:val="26"/>
    </w:rPr>
  </w:style>
  <w:style w:type="paragraph" w:styleId="Heading6">
    <w:name w:val="heading 6"/>
    <w:basedOn w:val="Normal"/>
    <w:next w:val="Normal"/>
    <w:link w:val="Heading6Char"/>
    <w:uiPriority w:val="9"/>
    <w:unhideWhenUsed/>
    <w:qFormat/>
    <w:rsid w:val="00501080"/>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qFormat/>
    <w:rsid w:val="001C1EEC"/>
    <w:pPr>
      <w:spacing w:before="240" w:after="60"/>
      <w:outlineLvl w:val="6"/>
    </w:pPr>
    <w:rPr>
      <w:rFonts w:ascii="Times New Roman" w:hAnsi="Times New Roman"/>
    </w:rPr>
  </w:style>
  <w:style w:type="paragraph" w:styleId="Heading8">
    <w:name w:val="heading 8"/>
    <w:basedOn w:val="Normal"/>
    <w:next w:val="Normal"/>
    <w:qFormat/>
    <w:rsid w:val="001C1EEC"/>
    <w:pPr>
      <w:spacing w:before="240" w:after="60"/>
      <w:outlineLvl w:val="7"/>
    </w:pPr>
    <w:rPr>
      <w:rFonts w:ascii="Times New Roman" w:hAnsi="Times New Roman"/>
      <w:i/>
    </w:rPr>
  </w:style>
  <w:style w:type="paragraph" w:styleId="Heading9">
    <w:name w:val="heading 9"/>
    <w:basedOn w:val="Normal"/>
    <w:next w:val="Normal"/>
    <w:link w:val="Heading9Char"/>
    <w:uiPriority w:val="9"/>
    <w:unhideWhenUsed/>
    <w:qFormat/>
    <w:rsid w:val="00501080"/>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points">
    <w:name w:val="• Bullet points"/>
    <w:basedOn w:val="Normal"/>
    <w:autoRedefine/>
    <w:rsid w:val="00A853F9"/>
    <w:pPr>
      <w:spacing w:after="0" w:line="240" w:lineRule="auto"/>
    </w:pPr>
    <w:rPr>
      <w:b/>
      <w:color w:val="2E526B"/>
      <w:sz w:val="14"/>
      <w:szCs w:val="14"/>
    </w:rPr>
  </w:style>
  <w:style w:type="paragraph" w:customStyle="1" w:styleId="Blue">
    <w:name w:val="Blue"/>
    <w:basedOn w:val="Normal"/>
    <w:autoRedefine/>
    <w:rsid w:val="00F61EB5"/>
    <w:rPr>
      <w:color w:val="2E526B"/>
    </w:rPr>
  </w:style>
  <w:style w:type="paragraph" w:customStyle="1" w:styleId="Green">
    <w:name w:val="Green"/>
    <w:basedOn w:val="Normal"/>
    <w:rsid w:val="008F4EED"/>
    <w:rPr>
      <w:color w:val="265640"/>
    </w:rPr>
  </w:style>
  <w:style w:type="paragraph" w:styleId="Caption">
    <w:name w:val="caption"/>
    <w:basedOn w:val="Green"/>
    <w:next w:val="Normal"/>
    <w:qFormat/>
    <w:rsid w:val="008F4EED"/>
    <w:pPr>
      <w:spacing w:line="144" w:lineRule="exact"/>
    </w:pPr>
    <w:rPr>
      <w:bCs/>
      <w:i/>
      <w:sz w:val="12"/>
      <w:szCs w:val="20"/>
    </w:rPr>
  </w:style>
  <w:style w:type="paragraph" w:styleId="Footer">
    <w:name w:val="footer"/>
    <w:basedOn w:val="Normal"/>
    <w:link w:val="FooterChar"/>
    <w:semiHidden/>
    <w:rsid w:val="008F4EED"/>
    <w:pPr>
      <w:tabs>
        <w:tab w:val="center" w:pos="4820"/>
      </w:tabs>
      <w:spacing w:line="144" w:lineRule="exact"/>
      <w:ind w:left="-567"/>
    </w:pPr>
    <w:rPr>
      <w:sz w:val="12"/>
    </w:rPr>
  </w:style>
  <w:style w:type="paragraph" w:styleId="Header">
    <w:name w:val="header"/>
    <w:basedOn w:val="Normal"/>
    <w:rsid w:val="008F4EED"/>
    <w:pPr>
      <w:spacing w:line="144" w:lineRule="exact"/>
      <w:ind w:left="-567"/>
    </w:pPr>
    <w:rPr>
      <w:sz w:val="12"/>
    </w:rPr>
  </w:style>
  <w:style w:type="paragraph" w:customStyle="1" w:styleId="Reversed">
    <w:name w:val="Reversed"/>
    <w:basedOn w:val="Normal"/>
    <w:rsid w:val="008F4EED"/>
    <w:rPr>
      <w:color w:val="FFFFFF"/>
      <w:sz w:val="18"/>
    </w:rPr>
  </w:style>
  <w:style w:type="character" w:customStyle="1" w:styleId="CharChar">
    <w:name w:val="Char Char"/>
    <w:basedOn w:val="DefaultParagraphFont"/>
    <w:semiHidden/>
    <w:rsid w:val="001C1EEC"/>
    <w:rPr>
      <w:rFonts w:ascii="Tahoma" w:hAnsi="Tahoma" w:cs="Tahoma"/>
      <w:sz w:val="16"/>
      <w:szCs w:val="16"/>
      <w:lang w:eastAsia="en-US"/>
    </w:rPr>
  </w:style>
  <w:style w:type="paragraph" w:styleId="BalloonText">
    <w:name w:val="Balloon Text"/>
    <w:basedOn w:val="Normal"/>
    <w:semiHidden/>
    <w:unhideWhenUsed/>
    <w:rsid w:val="001C1EEC"/>
    <w:pPr>
      <w:spacing w:after="0" w:line="240" w:lineRule="auto"/>
    </w:pPr>
    <w:rPr>
      <w:rFonts w:ascii="Tahoma" w:hAnsi="Tahoma" w:cs="Tahoma"/>
      <w:sz w:val="16"/>
      <w:szCs w:val="16"/>
    </w:rPr>
  </w:style>
  <w:style w:type="paragraph" w:styleId="BodyText">
    <w:name w:val="Body Text"/>
    <w:basedOn w:val="Normal"/>
    <w:rsid w:val="001C1EEC"/>
    <w:pPr>
      <w:spacing w:after="200" w:line="276" w:lineRule="auto"/>
      <w:jc w:val="center"/>
    </w:pPr>
    <w:rPr>
      <w:rFonts w:ascii="Calibri" w:eastAsia="Calibri" w:hAnsi="Calibri"/>
      <w:sz w:val="22"/>
      <w:szCs w:val="22"/>
      <w:lang w:val="en-US"/>
    </w:rPr>
  </w:style>
  <w:style w:type="paragraph" w:styleId="BodyText2">
    <w:name w:val="Body Text 2"/>
    <w:basedOn w:val="Normal"/>
    <w:rsid w:val="001C1EEC"/>
    <w:pPr>
      <w:spacing w:after="0" w:line="240" w:lineRule="auto"/>
      <w:jc w:val="center"/>
    </w:pPr>
    <w:rPr>
      <w:rFonts w:cs="Arial"/>
      <w:lang w:val="en-US"/>
    </w:rPr>
  </w:style>
  <w:style w:type="paragraph" w:customStyle="1" w:styleId="TCsSmlPrint">
    <w:name w:val="T&amp;Cs_SmlPrint"/>
    <w:basedOn w:val="Normal"/>
    <w:rsid w:val="00585122"/>
    <w:pPr>
      <w:ind w:left="284"/>
    </w:pPr>
    <w:rPr>
      <w:sz w:val="14"/>
    </w:rPr>
  </w:style>
  <w:style w:type="character" w:styleId="PageNumber">
    <w:name w:val="page number"/>
    <w:basedOn w:val="DefaultParagraphFont"/>
    <w:uiPriority w:val="99"/>
    <w:semiHidden/>
    <w:unhideWhenUsed/>
    <w:rsid w:val="00197ECA"/>
  </w:style>
  <w:style w:type="paragraph" w:styleId="TOCHeading">
    <w:name w:val="TOC Heading"/>
    <w:basedOn w:val="Heading1"/>
    <w:next w:val="Normal"/>
    <w:uiPriority w:val="39"/>
    <w:unhideWhenUsed/>
    <w:qFormat/>
    <w:rsid w:val="00CC1E86"/>
    <w:pPr>
      <w:keepLines/>
      <w:spacing w:before="480" w:after="0" w:line="276" w:lineRule="auto"/>
      <w:outlineLvl w:val="9"/>
    </w:pPr>
    <w:rPr>
      <w:rFonts w:ascii="Calibri" w:eastAsia="MS Gothic" w:hAnsi="Calibri" w:cs="Times New Roman"/>
      <w:b/>
      <w:color w:val="365F91"/>
      <w:kern w:val="0"/>
      <w:sz w:val="28"/>
      <w:szCs w:val="28"/>
      <w:lang w:val="en-US"/>
    </w:rPr>
  </w:style>
  <w:style w:type="paragraph" w:styleId="TOC1">
    <w:name w:val="toc 1"/>
    <w:basedOn w:val="Normal"/>
    <w:next w:val="Normal"/>
    <w:autoRedefine/>
    <w:uiPriority w:val="39"/>
    <w:semiHidden/>
    <w:unhideWhenUsed/>
    <w:rsid w:val="00CC1E86"/>
    <w:pPr>
      <w:spacing w:before="120" w:after="0"/>
    </w:pPr>
    <w:rPr>
      <w:rFonts w:asciiTheme="minorHAnsi" w:hAnsiTheme="minorHAnsi"/>
      <w:b/>
    </w:rPr>
  </w:style>
  <w:style w:type="paragraph" w:styleId="TOC2">
    <w:name w:val="toc 2"/>
    <w:basedOn w:val="Normal"/>
    <w:next w:val="Normal"/>
    <w:autoRedefine/>
    <w:uiPriority w:val="39"/>
    <w:semiHidden/>
    <w:unhideWhenUsed/>
    <w:rsid w:val="00CC1E86"/>
    <w:pPr>
      <w:spacing w:after="0"/>
      <w:ind w:left="200"/>
    </w:pPr>
    <w:rPr>
      <w:rFonts w:asciiTheme="minorHAnsi" w:hAnsiTheme="minorHAnsi"/>
      <w:b/>
      <w:sz w:val="22"/>
      <w:szCs w:val="22"/>
    </w:rPr>
  </w:style>
  <w:style w:type="paragraph" w:styleId="TOC3">
    <w:name w:val="toc 3"/>
    <w:basedOn w:val="Normal"/>
    <w:next w:val="Normal"/>
    <w:autoRedefine/>
    <w:uiPriority w:val="39"/>
    <w:semiHidden/>
    <w:unhideWhenUsed/>
    <w:rsid w:val="00CC1E86"/>
    <w:pPr>
      <w:spacing w:after="0"/>
      <w:ind w:left="400"/>
    </w:pPr>
    <w:rPr>
      <w:rFonts w:asciiTheme="minorHAnsi" w:hAnsiTheme="minorHAnsi"/>
      <w:sz w:val="22"/>
      <w:szCs w:val="22"/>
    </w:rPr>
  </w:style>
  <w:style w:type="paragraph" w:styleId="TOC4">
    <w:name w:val="toc 4"/>
    <w:basedOn w:val="Normal"/>
    <w:next w:val="Normal"/>
    <w:autoRedefine/>
    <w:uiPriority w:val="39"/>
    <w:semiHidden/>
    <w:unhideWhenUsed/>
    <w:rsid w:val="00CC1E86"/>
    <w:pPr>
      <w:spacing w:after="0"/>
      <w:ind w:left="600"/>
    </w:pPr>
    <w:rPr>
      <w:rFonts w:asciiTheme="minorHAnsi" w:hAnsiTheme="minorHAnsi"/>
      <w:szCs w:val="20"/>
    </w:rPr>
  </w:style>
  <w:style w:type="paragraph" w:styleId="TOC5">
    <w:name w:val="toc 5"/>
    <w:basedOn w:val="Normal"/>
    <w:next w:val="Normal"/>
    <w:autoRedefine/>
    <w:uiPriority w:val="39"/>
    <w:semiHidden/>
    <w:unhideWhenUsed/>
    <w:rsid w:val="00CC1E86"/>
    <w:pPr>
      <w:spacing w:after="0"/>
      <w:ind w:left="800"/>
    </w:pPr>
    <w:rPr>
      <w:rFonts w:asciiTheme="minorHAnsi" w:hAnsiTheme="minorHAnsi"/>
      <w:szCs w:val="20"/>
    </w:rPr>
  </w:style>
  <w:style w:type="paragraph" w:styleId="TOC6">
    <w:name w:val="toc 6"/>
    <w:basedOn w:val="Normal"/>
    <w:next w:val="Normal"/>
    <w:autoRedefine/>
    <w:uiPriority w:val="39"/>
    <w:semiHidden/>
    <w:unhideWhenUsed/>
    <w:rsid w:val="00CC1E86"/>
    <w:pPr>
      <w:spacing w:after="0"/>
      <w:ind w:left="1000"/>
    </w:pPr>
    <w:rPr>
      <w:rFonts w:asciiTheme="minorHAnsi" w:hAnsiTheme="minorHAnsi"/>
      <w:szCs w:val="20"/>
    </w:rPr>
  </w:style>
  <w:style w:type="paragraph" w:styleId="TOC7">
    <w:name w:val="toc 7"/>
    <w:basedOn w:val="Normal"/>
    <w:next w:val="Normal"/>
    <w:autoRedefine/>
    <w:uiPriority w:val="39"/>
    <w:semiHidden/>
    <w:unhideWhenUsed/>
    <w:rsid w:val="00CC1E86"/>
    <w:pPr>
      <w:spacing w:after="0"/>
      <w:ind w:left="1200"/>
    </w:pPr>
    <w:rPr>
      <w:rFonts w:asciiTheme="minorHAnsi" w:hAnsiTheme="minorHAnsi"/>
      <w:szCs w:val="20"/>
    </w:rPr>
  </w:style>
  <w:style w:type="paragraph" w:styleId="TOC8">
    <w:name w:val="toc 8"/>
    <w:basedOn w:val="Normal"/>
    <w:next w:val="Normal"/>
    <w:autoRedefine/>
    <w:uiPriority w:val="39"/>
    <w:semiHidden/>
    <w:unhideWhenUsed/>
    <w:rsid w:val="00CC1E86"/>
    <w:pPr>
      <w:spacing w:after="0"/>
      <w:ind w:left="1400"/>
    </w:pPr>
    <w:rPr>
      <w:rFonts w:asciiTheme="minorHAnsi" w:hAnsiTheme="minorHAnsi"/>
      <w:szCs w:val="20"/>
    </w:rPr>
  </w:style>
  <w:style w:type="paragraph" w:styleId="TOC9">
    <w:name w:val="toc 9"/>
    <w:basedOn w:val="Normal"/>
    <w:next w:val="Normal"/>
    <w:autoRedefine/>
    <w:uiPriority w:val="39"/>
    <w:semiHidden/>
    <w:unhideWhenUsed/>
    <w:rsid w:val="00CC1E86"/>
    <w:pPr>
      <w:spacing w:after="0"/>
      <w:ind w:left="1600"/>
    </w:pPr>
    <w:rPr>
      <w:rFonts w:asciiTheme="minorHAnsi" w:hAnsiTheme="minorHAnsi"/>
      <w:szCs w:val="20"/>
    </w:rPr>
  </w:style>
  <w:style w:type="character" w:styleId="Hyperlink">
    <w:name w:val="Hyperlink"/>
    <w:basedOn w:val="DefaultParagraphFont"/>
    <w:uiPriority w:val="99"/>
    <w:unhideWhenUsed/>
    <w:rsid w:val="003D769D"/>
    <w:rPr>
      <w:color w:val="0000FF" w:themeColor="hyperlink"/>
      <w:u w:val="single"/>
    </w:rPr>
  </w:style>
  <w:style w:type="character" w:styleId="FollowedHyperlink">
    <w:name w:val="FollowedHyperlink"/>
    <w:basedOn w:val="DefaultParagraphFont"/>
    <w:uiPriority w:val="99"/>
    <w:semiHidden/>
    <w:unhideWhenUsed/>
    <w:rsid w:val="00E4753B"/>
    <w:rPr>
      <w:color w:val="800080" w:themeColor="followedHyperlink"/>
      <w:u w:val="single"/>
    </w:rPr>
  </w:style>
  <w:style w:type="paragraph" w:styleId="NoSpacing">
    <w:name w:val="No Spacing"/>
    <w:uiPriority w:val="1"/>
    <w:qFormat/>
    <w:rsid w:val="00501080"/>
    <w:rPr>
      <w:rFonts w:ascii="Arial" w:hAnsi="Arial"/>
    </w:rPr>
  </w:style>
  <w:style w:type="character" w:customStyle="1" w:styleId="Heading6Char">
    <w:name w:val="Heading 6 Char"/>
    <w:basedOn w:val="DefaultParagraphFont"/>
    <w:link w:val="Heading6"/>
    <w:uiPriority w:val="9"/>
    <w:rsid w:val="00501080"/>
    <w:rPr>
      <w:rFonts w:asciiTheme="minorHAnsi" w:eastAsiaTheme="minorEastAsia" w:hAnsiTheme="minorHAnsi" w:cstheme="minorBidi"/>
      <w:b/>
      <w:bCs/>
      <w:sz w:val="22"/>
      <w:szCs w:val="22"/>
    </w:rPr>
  </w:style>
  <w:style w:type="character" w:customStyle="1" w:styleId="Heading9Char">
    <w:name w:val="Heading 9 Char"/>
    <w:basedOn w:val="DefaultParagraphFont"/>
    <w:link w:val="Heading9"/>
    <w:uiPriority w:val="9"/>
    <w:rsid w:val="00501080"/>
    <w:rPr>
      <w:rFonts w:asciiTheme="majorHAnsi" w:eastAsiaTheme="majorEastAsia" w:hAnsiTheme="majorHAnsi" w:cstheme="majorBidi"/>
      <w:sz w:val="22"/>
      <w:szCs w:val="22"/>
    </w:rPr>
  </w:style>
  <w:style w:type="paragraph" w:styleId="Title">
    <w:name w:val="Title"/>
    <w:basedOn w:val="Normal"/>
    <w:next w:val="Normal"/>
    <w:link w:val="TitleChar"/>
    <w:uiPriority w:val="10"/>
    <w:qFormat/>
    <w:rsid w:val="00501080"/>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501080"/>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501080"/>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501080"/>
    <w:rPr>
      <w:rFonts w:asciiTheme="majorHAnsi" w:eastAsiaTheme="majorEastAsia" w:hAnsiTheme="majorHAnsi" w:cstheme="majorBidi"/>
      <w:sz w:val="24"/>
      <w:szCs w:val="24"/>
    </w:rPr>
  </w:style>
  <w:style w:type="paragraph" w:styleId="ListParagraph">
    <w:name w:val="List Paragraph"/>
    <w:basedOn w:val="Normal"/>
    <w:uiPriority w:val="34"/>
    <w:qFormat/>
    <w:rsid w:val="00C46B4E"/>
    <w:pPr>
      <w:ind w:left="720"/>
      <w:contextualSpacing/>
    </w:pPr>
  </w:style>
  <w:style w:type="table" w:styleId="TableGrid">
    <w:name w:val="Table Grid"/>
    <w:basedOn w:val="TableNormal"/>
    <w:uiPriority w:val="59"/>
    <w:rsid w:val="009B23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1CoverPageMainHead">
    <w:name w:val="01_CoverPageMainHead"/>
    <w:basedOn w:val="Normal"/>
    <w:qFormat/>
    <w:rsid w:val="00EE0CE9"/>
    <w:pPr>
      <w:spacing w:line="276" w:lineRule="auto"/>
      <w:ind w:left="-284"/>
    </w:pPr>
    <w:rPr>
      <w:color w:val="FFFFFF" w:themeColor="background1"/>
      <w:sz w:val="60"/>
      <w:szCs w:val="60"/>
    </w:rPr>
  </w:style>
  <w:style w:type="paragraph" w:customStyle="1" w:styleId="02CoverPageSubhead">
    <w:name w:val="02_CoverPage_Subhead"/>
    <w:basedOn w:val="Normal"/>
    <w:qFormat/>
    <w:rsid w:val="00EE0CE9"/>
    <w:pPr>
      <w:spacing w:after="40" w:line="600" w:lineRule="auto"/>
      <w:ind w:left="-284"/>
    </w:pPr>
    <w:rPr>
      <w:color w:val="FFFFFF" w:themeColor="background1"/>
      <w:sz w:val="32"/>
      <w:szCs w:val="32"/>
    </w:rPr>
  </w:style>
  <w:style w:type="paragraph" w:customStyle="1" w:styleId="03CoverPageAddCopy">
    <w:name w:val="03_CoverPage_AddCopy"/>
    <w:basedOn w:val="Normal"/>
    <w:qFormat/>
    <w:rsid w:val="00B5305E"/>
    <w:pPr>
      <w:ind w:left="-284"/>
    </w:pPr>
    <w:rPr>
      <w:color w:val="FFFFFF" w:themeColor="background1"/>
    </w:rPr>
  </w:style>
  <w:style w:type="paragraph" w:customStyle="1" w:styleId="04MainHead">
    <w:name w:val="04_MainHead"/>
    <w:basedOn w:val="TOCHeading"/>
    <w:qFormat/>
    <w:rsid w:val="0042683D"/>
    <w:pPr>
      <w:spacing w:line="360" w:lineRule="auto"/>
      <w:ind w:left="-567"/>
    </w:pPr>
    <w:rPr>
      <w:rFonts w:ascii="Arial" w:hAnsi="Arial" w:cs="Arial"/>
      <w:b w:val="0"/>
      <w:color w:val="B34A22"/>
      <w:sz w:val="36"/>
      <w:szCs w:val="36"/>
      <w:lang w:val="en-GB"/>
    </w:rPr>
  </w:style>
  <w:style w:type="paragraph" w:customStyle="1" w:styleId="05SubHead">
    <w:name w:val="05_SubHead"/>
    <w:basedOn w:val="Normal"/>
    <w:qFormat/>
    <w:rsid w:val="0042683D"/>
    <w:pPr>
      <w:spacing w:after="240" w:line="240" w:lineRule="auto"/>
      <w:ind w:left="-567"/>
    </w:pPr>
    <w:rPr>
      <w:rFonts w:cs="Arial"/>
      <w:b/>
      <w:bCs/>
      <w:iCs/>
      <w:noProof/>
      <w:sz w:val="22"/>
      <w:szCs w:val="22"/>
    </w:rPr>
  </w:style>
  <w:style w:type="paragraph" w:customStyle="1" w:styleId="06Body">
    <w:name w:val="06_Body"/>
    <w:basedOn w:val="Normal"/>
    <w:qFormat/>
    <w:rsid w:val="0042683D"/>
    <w:pPr>
      <w:spacing w:after="240" w:line="240" w:lineRule="auto"/>
      <w:ind w:left="-567"/>
    </w:pPr>
    <w:rPr>
      <w:rFonts w:cs="Arial"/>
      <w:sz w:val="22"/>
      <w:szCs w:val="22"/>
    </w:rPr>
  </w:style>
  <w:style w:type="paragraph" w:customStyle="1" w:styleId="07Bullets">
    <w:name w:val="07_Bullets"/>
    <w:basedOn w:val="ListParagraph"/>
    <w:qFormat/>
    <w:rsid w:val="00B424A3"/>
    <w:pPr>
      <w:numPr>
        <w:numId w:val="1"/>
      </w:numPr>
      <w:tabs>
        <w:tab w:val="num" w:pos="709"/>
      </w:tabs>
      <w:spacing w:line="360" w:lineRule="auto"/>
      <w:ind w:left="-142" w:hanging="425"/>
    </w:pPr>
    <w:rPr>
      <w:bCs/>
      <w:iCs/>
      <w:sz w:val="22"/>
      <w:szCs w:val="22"/>
    </w:rPr>
  </w:style>
  <w:style w:type="paragraph" w:customStyle="1" w:styleId="08IntroCopy">
    <w:name w:val="08_IntroCopy"/>
    <w:basedOn w:val="06Body"/>
    <w:qFormat/>
    <w:rsid w:val="00B424A3"/>
  </w:style>
  <w:style w:type="character" w:customStyle="1" w:styleId="FooterChar">
    <w:name w:val="Footer Char"/>
    <w:basedOn w:val="DefaultParagraphFont"/>
    <w:link w:val="Footer"/>
    <w:semiHidden/>
    <w:rsid w:val="006854FE"/>
    <w:rPr>
      <w:rFonts w:ascii="Arial" w:hAnsi="Arial"/>
      <w:sz w:val="12"/>
      <w:szCs w:val="24"/>
    </w:rPr>
  </w:style>
  <w:style w:type="paragraph" w:customStyle="1" w:styleId="09LargeListing">
    <w:name w:val="09_LargeListing"/>
    <w:basedOn w:val="Normal"/>
    <w:qFormat/>
    <w:rsid w:val="00B424A3"/>
    <w:pPr>
      <w:spacing w:after="0" w:line="240" w:lineRule="auto"/>
    </w:pPr>
    <w:rPr>
      <w:sz w:val="44"/>
      <w:szCs w:val="44"/>
    </w:rPr>
  </w:style>
  <w:style w:type="numbering" w:customStyle="1" w:styleId="StyleBulleted">
    <w:name w:val="Style Bulleted"/>
    <w:rsid w:val="00D96AF5"/>
    <w:pPr>
      <w:numPr>
        <w:numId w:val="3"/>
      </w:numPr>
    </w:pPr>
  </w:style>
  <w:style w:type="paragraph" w:customStyle="1" w:styleId="FreeForm">
    <w:name w:val="Free Form"/>
    <w:rsid w:val="00D96AF5"/>
    <w:rPr>
      <w:rFonts w:ascii="Helvetica" w:eastAsia="ヒラギノ角ゴ Pro W3" w:hAnsi="Helvetica"/>
      <w:color w:val="000000"/>
      <w:szCs w:val="20"/>
    </w:rPr>
  </w:style>
  <w:style w:type="numbering" w:customStyle="1" w:styleId="Bullet">
    <w:name w:val="Bullet"/>
    <w:rsid w:val="00D96AF5"/>
  </w:style>
  <w:style w:type="paragraph" w:customStyle="1" w:styleId="Sessiontitle">
    <w:name w:val="Session title"/>
    <w:basedOn w:val="Heading8"/>
    <w:rsid w:val="003E3FC1"/>
    <w:pPr>
      <w:keepNext/>
      <w:autoSpaceDE w:val="0"/>
      <w:autoSpaceDN w:val="0"/>
      <w:spacing w:before="120" w:after="120" w:line="240" w:lineRule="auto"/>
      <w:jc w:val="center"/>
    </w:pPr>
    <w:rPr>
      <w:rFonts w:ascii="Tahoma" w:hAnsi="Tahoma" w:cs="Tahoma"/>
      <w:b/>
      <w:bCs/>
      <w:i w:val="0"/>
      <w:sz w:val="32"/>
      <w:szCs w:val="32"/>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w:eastAsia="Times New Roman" w:hAnsi="Courier" w:cs="Times New Roman"/>
        <w:sz w:val="24"/>
        <w:szCs w:val="24"/>
        <w:lang w:val="en-GB" w:eastAsia="en-US" w:bidi="ar-SA"/>
      </w:rPr>
    </w:rPrDefault>
    <w:pPrDefault/>
  </w:docDefaults>
  <w:latentStyles w:defLockedState="0" w:defUIPriority="0" w:defSemiHidden="0" w:defUnhideWhenUsed="0" w:defQFormat="0" w:count="267">
    <w:lsdException w:name="Table Grid" w:uiPriority="59"/>
  </w:latentStyles>
  <w:style w:type="paragraph" w:default="1" w:styleId="Normal">
    <w:name w:val="Normal"/>
    <w:qFormat/>
    <w:rsid w:val="008F4EED"/>
    <w:pPr>
      <w:spacing w:after="74" w:line="280" w:lineRule="exact"/>
    </w:pPr>
    <w:rPr>
      <w:rFonts w:ascii="Arial" w:hAnsi="Arial"/>
    </w:rPr>
  </w:style>
  <w:style w:type="paragraph" w:styleId="Heading1">
    <w:name w:val="heading 1"/>
    <w:basedOn w:val="Reversed"/>
    <w:next w:val="Normal"/>
    <w:qFormat/>
    <w:rsid w:val="008F4EED"/>
    <w:pPr>
      <w:keepNext/>
      <w:spacing w:line="240" w:lineRule="auto"/>
      <w:outlineLvl w:val="0"/>
    </w:pPr>
    <w:rPr>
      <w:rFonts w:cs="Arial"/>
      <w:bCs/>
      <w:color w:val="431A67"/>
      <w:kern w:val="32"/>
      <w:sz w:val="36"/>
      <w:szCs w:val="32"/>
    </w:rPr>
  </w:style>
  <w:style w:type="paragraph" w:styleId="Heading2">
    <w:name w:val="heading 2"/>
    <w:basedOn w:val="Reversed"/>
    <w:next w:val="Heading1"/>
    <w:qFormat/>
    <w:rsid w:val="008F4EED"/>
    <w:pPr>
      <w:spacing w:before="180" w:after="0" w:line="240" w:lineRule="auto"/>
      <w:outlineLvl w:val="1"/>
    </w:pPr>
    <w:rPr>
      <w:bCs/>
      <w:iCs/>
      <w:color w:val="265640"/>
      <w:sz w:val="20"/>
      <w:szCs w:val="28"/>
    </w:rPr>
  </w:style>
  <w:style w:type="paragraph" w:styleId="Heading3">
    <w:name w:val="heading 3"/>
    <w:aliases w:val="Main headings"/>
    <w:basedOn w:val="Normal"/>
    <w:next w:val="Normal"/>
    <w:qFormat/>
    <w:rsid w:val="00585122"/>
    <w:pPr>
      <w:keepNext/>
      <w:spacing w:after="1100" w:line="440" w:lineRule="exact"/>
      <w:ind w:left="284"/>
      <w:outlineLvl w:val="2"/>
    </w:pPr>
    <w:rPr>
      <w:rFonts w:cs="Arial"/>
      <w:bCs/>
      <w:color w:val="0093D3"/>
      <w:sz w:val="30"/>
      <w:szCs w:val="26"/>
    </w:rPr>
  </w:style>
  <w:style w:type="paragraph" w:styleId="Heading4">
    <w:name w:val="heading 4"/>
    <w:basedOn w:val="Normal"/>
    <w:next w:val="Normal"/>
    <w:qFormat/>
    <w:rsid w:val="008F4EED"/>
    <w:pPr>
      <w:keepNext/>
      <w:spacing w:before="360"/>
      <w:outlineLvl w:val="3"/>
    </w:pPr>
    <w:rPr>
      <w:bCs/>
      <w:color w:val="431A67"/>
      <w:szCs w:val="28"/>
    </w:rPr>
  </w:style>
  <w:style w:type="paragraph" w:styleId="Heading5">
    <w:name w:val="heading 5"/>
    <w:basedOn w:val="Normal"/>
    <w:next w:val="Normal"/>
    <w:qFormat/>
    <w:rsid w:val="008F4EED"/>
    <w:pPr>
      <w:outlineLvl w:val="4"/>
    </w:pPr>
    <w:rPr>
      <w:b/>
      <w:bCs/>
      <w:iCs/>
      <w:sz w:val="18"/>
      <w:szCs w:val="26"/>
    </w:rPr>
  </w:style>
  <w:style w:type="paragraph" w:styleId="Heading6">
    <w:name w:val="heading 6"/>
    <w:basedOn w:val="Normal"/>
    <w:next w:val="Normal"/>
    <w:link w:val="Heading6Char"/>
    <w:uiPriority w:val="9"/>
    <w:unhideWhenUsed/>
    <w:qFormat/>
    <w:rsid w:val="00501080"/>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qFormat/>
    <w:rsid w:val="001C1EEC"/>
    <w:pPr>
      <w:spacing w:before="240" w:after="60"/>
      <w:outlineLvl w:val="6"/>
    </w:pPr>
    <w:rPr>
      <w:rFonts w:ascii="Times New Roman" w:hAnsi="Times New Roman"/>
    </w:rPr>
  </w:style>
  <w:style w:type="paragraph" w:styleId="Heading8">
    <w:name w:val="heading 8"/>
    <w:basedOn w:val="Normal"/>
    <w:next w:val="Normal"/>
    <w:qFormat/>
    <w:rsid w:val="001C1EEC"/>
    <w:pPr>
      <w:spacing w:before="240" w:after="60"/>
      <w:outlineLvl w:val="7"/>
    </w:pPr>
    <w:rPr>
      <w:rFonts w:ascii="Times New Roman" w:hAnsi="Times New Roman"/>
      <w:i/>
    </w:rPr>
  </w:style>
  <w:style w:type="paragraph" w:styleId="Heading9">
    <w:name w:val="heading 9"/>
    <w:basedOn w:val="Normal"/>
    <w:next w:val="Normal"/>
    <w:link w:val="Heading9Char"/>
    <w:uiPriority w:val="9"/>
    <w:unhideWhenUsed/>
    <w:qFormat/>
    <w:rsid w:val="00501080"/>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points">
    <w:name w:val="• Bullet points"/>
    <w:basedOn w:val="Normal"/>
    <w:autoRedefine/>
    <w:rsid w:val="00A853F9"/>
    <w:pPr>
      <w:spacing w:after="0" w:line="240" w:lineRule="auto"/>
    </w:pPr>
    <w:rPr>
      <w:b/>
      <w:color w:val="2E526B"/>
      <w:sz w:val="14"/>
      <w:szCs w:val="14"/>
    </w:rPr>
  </w:style>
  <w:style w:type="paragraph" w:customStyle="1" w:styleId="Blue">
    <w:name w:val="Blue"/>
    <w:basedOn w:val="Normal"/>
    <w:autoRedefine/>
    <w:rsid w:val="00F61EB5"/>
    <w:rPr>
      <w:color w:val="2E526B"/>
    </w:rPr>
  </w:style>
  <w:style w:type="paragraph" w:customStyle="1" w:styleId="Green">
    <w:name w:val="Green"/>
    <w:basedOn w:val="Normal"/>
    <w:rsid w:val="008F4EED"/>
    <w:rPr>
      <w:color w:val="265640"/>
    </w:rPr>
  </w:style>
  <w:style w:type="paragraph" w:styleId="Caption">
    <w:name w:val="caption"/>
    <w:basedOn w:val="Green"/>
    <w:next w:val="Normal"/>
    <w:qFormat/>
    <w:rsid w:val="008F4EED"/>
    <w:pPr>
      <w:spacing w:line="144" w:lineRule="exact"/>
    </w:pPr>
    <w:rPr>
      <w:bCs/>
      <w:i/>
      <w:sz w:val="12"/>
      <w:szCs w:val="20"/>
    </w:rPr>
  </w:style>
  <w:style w:type="paragraph" w:styleId="Footer">
    <w:name w:val="footer"/>
    <w:basedOn w:val="Normal"/>
    <w:link w:val="FooterChar"/>
    <w:semiHidden/>
    <w:rsid w:val="008F4EED"/>
    <w:pPr>
      <w:tabs>
        <w:tab w:val="center" w:pos="4820"/>
      </w:tabs>
      <w:spacing w:line="144" w:lineRule="exact"/>
      <w:ind w:left="-567"/>
    </w:pPr>
    <w:rPr>
      <w:sz w:val="12"/>
    </w:rPr>
  </w:style>
  <w:style w:type="paragraph" w:styleId="Header">
    <w:name w:val="header"/>
    <w:basedOn w:val="Normal"/>
    <w:rsid w:val="008F4EED"/>
    <w:pPr>
      <w:spacing w:line="144" w:lineRule="exact"/>
      <w:ind w:left="-567"/>
    </w:pPr>
    <w:rPr>
      <w:sz w:val="12"/>
    </w:rPr>
  </w:style>
  <w:style w:type="paragraph" w:customStyle="1" w:styleId="Reversed">
    <w:name w:val="Reversed"/>
    <w:basedOn w:val="Normal"/>
    <w:rsid w:val="008F4EED"/>
    <w:rPr>
      <w:color w:val="FFFFFF"/>
      <w:sz w:val="18"/>
    </w:rPr>
  </w:style>
  <w:style w:type="character" w:customStyle="1" w:styleId="CharChar">
    <w:name w:val="Char Char"/>
    <w:basedOn w:val="DefaultParagraphFont"/>
    <w:semiHidden/>
    <w:rsid w:val="001C1EEC"/>
    <w:rPr>
      <w:rFonts w:ascii="Tahoma" w:hAnsi="Tahoma" w:cs="Tahoma"/>
      <w:sz w:val="16"/>
      <w:szCs w:val="16"/>
      <w:lang w:eastAsia="en-US"/>
    </w:rPr>
  </w:style>
  <w:style w:type="paragraph" w:styleId="BalloonText">
    <w:name w:val="Balloon Text"/>
    <w:basedOn w:val="Normal"/>
    <w:semiHidden/>
    <w:unhideWhenUsed/>
    <w:rsid w:val="001C1EEC"/>
    <w:pPr>
      <w:spacing w:after="0" w:line="240" w:lineRule="auto"/>
    </w:pPr>
    <w:rPr>
      <w:rFonts w:ascii="Tahoma" w:hAnsi="Tahoma" w:cs="Tahoma"/>
      <w:sz w:val="16"/>
      <w:szCs w:val="16"/>
    </w:rPr>
  </w:style>
  <w:style w:type="paragraph" w:styleId="BodyText">
    <w:name w:val="Body Text"/>
    <w:basedOn w:val="Normal"/>
    <w:rsid w:val="001C1EEC"/>
    <w:pPr>
      <w:spacing w:after="200" w:line="276" w:lineRule="auto"/>
      <w:jc w:val="center"/>
    </w:pPr>
    <w:rPr>
      <w:rFonts w:ascii="Calibri" w:eastAsia="Calibri" w:hAnsi="Calibri"/>
      <w:sz w:val="22"/>
      <w:szCs w:val="22"/>
      <w:lang w:val="en-US"/>
    </w:rPr>
  </w:style>
  <w:style w:type="paragraph" w:styleId="BodyText2">
    <w:name w:val="Body Text 2"/>
    <w:basedOn w:val="Normal"/>
    <w:rsid w:val="001C1EEC"/>
    <w:pPr>
      <w:spacing w:after="0" w:line="240" w:lineRule="auto"/>
      <w:jc w:val="center"/>
    </w:pPr>
    <w:rPr>
      <w:rFonts w:cs="Arial"/>
      <w:lang w:val="en-US"/>
    </w:rPr>
  </w:style>
  <w:style w:type="paragraph" w:customStyle="1" w:styleId="TCsSmlPrint">
    <w:name w:val="T&amp;Cs_SmlPrint"/>
    <w:basedOn w:val="Normal"/>
    <w:rsid w:val="00585122"/>
    <w:pPr>
      <w:ind w:left="284"/>
    </w:pPr>
    <w:rPr>
      <w:sz w:val="14"/>
    </w:rPr>
  </w:style>
  <w:style w:type="character" w:styleId="PageNumber">
    <w:name w:val="page number"/>
    <w:basedOn w:val="DefaultParagraphFont"/>
    <w:uiPriority w:val="99"/>
    <w:semiHidden/>
    <w:unhideWhenUsed/>
    <w:rsid w:val="00197ECA"/>
  </w:style>
  <w:style w:type="paragraph" w:styleId="TOCHeading">
    <w:name w:val="TOC Heading"/>
    <w:basedOn w:val="Heading1"/>
    <w:next w:val="Normal"/>
    <w:uiPriority w:val="39"/>
    <w:unhideWhenUsed/>
    <w:qFormat/>
    <w:rsid w:val="00CC1E86"/>
    <w:pPr>
      <w:keepLines/>
      <w:spacing w:before="480" w:after="0" w:line="276" w:lineRule="auto"/>
      <w:outlineLvl w:val="9"/>
    </w:pPr>
    <w:rPr>
      <w:rFonts w:ascii="Calibri" w:eastAsia="MS Gothic" w:hAnsi="Calibri" w:cs="Times New Roman"/>
      <w:b/>
      <w:color w:val="365F91"/>
      <w:kern w:val="0"/>
      <w:sz w:val="28"/>
      <w:szCs w:val="28"/>
      <w:lang w:val="en-US"/>
    </w:rPr>
  </w:style>
  <w:style w:type="paragraph" w:styleId="TOC1">
    <w:name w:val="toc 1"/>
    <w:basedOn w:val="Normal"/>
    <w:next w:val="Normal"/>
    <w:autoRedefine/>
    <w:uiPriority w:val="39"/>
    <w:semiHidden/>
    <w:unhideWhenUsed/>
    <w:rsid w:val="00CC1E86"/>
    <w:pPr>
      <w:spacing w:before="120" w:after="0"/>
    </w:pPr>
    <w:rPr>
      <w:rFonts w:asciiTheme="minorHAnsi" w:hAnsiTheme="minorHAnsi"/>
      <w:b/>
    </w:rPr>
  </w:style>
  <w:style w:type="paragraph" w:styleId="TOC2">
    <w:name w:val="toc 2"/>
    <w:basedOn w:val="Normal"/>
    <w:next w:val="Normal"/>
    <w:autoRedefine/>
    <w:uiPriority w:val="39"/>
    <w:semiHidden/>
    <w:unhideWhenUsed/>
    <w:rsid w:val="00CC1E86"/>
    <w:pPr>
      <w:spacing w:after="0"/>
      <w:ind w:left="200"/>
    </w:pPr>
    <w:rPr>
      <w:rFonts w:asciiTheme="minorHAnsi" w:hAnsiTheme="minorHAnsi"/>
      <w:b/>
      <w:sz w:val="22"/>
      <w:szCs w:val="22"/>
    </w:rPr>
  </w:style>
  <w:style w:type="paragraph" w:styleId="TOC3">
    <w:name w:val="toc 3"/>
    <w:basedOn w:val="Normal"/>
    <w:next w:val="Normal"/>
    <w:autoRedefine/>
    <w:uiPriority w:val="39"/>
    <w:semiHidden/>
    <w:unhideWhenUsed/>
    <w:rsid w:val="00CC1E86"/>
    <w:pPr>
      <w:spacing w:after="0"/>
      <w:ind w:left="400"/>
    </w:pPr>
    <w:rPr>
      <w:rFonts w:asciiTheme="minorHAnsi" w:hAnsiTheme="minorHAnsi"/>
      <w:sz w:val="22"/>
      <w:szCs w:val="22"/>
    </w:rPr>
  </w:style>
  <w:style w:type="paragraph" w:styleId="TOC4">
    <w:name w:val="toc 4"/>
    <w:basedOn w:val="Normal"/>
    <w:next w:val="Normal"/>
    <w:autoRedefine/>
    <w:uiPriority w:val="39"/>
    <w:semiHidden/>
    <w:unhideWhenUsed/>
    <w:rsid w:val="00CC1E86"/>
    <w:pPr>
      <w:spacing w:after="0"/>
      <w:ind w:left="600"/>
    </w:pPr>
    <w:rPr>
      <w:rFonts w:asciiTheme="minorHAnsi" w:hAnsiTheme="minorHAnsi"/>
      <w:szCs w:val="20"/>
    </w:rPr>
  </w:style>
  <w:style w:type="paragraph" w:styleId="TOC5">
    <w:name w:val="toc 5"/>
    <w:basedOn w:val="Normal"/>
    <w:next w:val="Normal"/>
    <w:autoRedefine/>
    <w:uiPriority w:val="39"/>
    <w:semiHidden/>
    <w:unhideWhenUsed/>
    <w:rsid w:val="00CC1E86"/>
    <w:pPr>
      <w:spacing w:after="0"/>
      <w:ind w:left="800"/>
    </w:pPr>
    <w:rPr>
      <w:rFonts w:asciiTheme="minorHAnsi" w:hAnsiTheme="minorHAnsi"/>
      <w:szCs w:val="20"/>
    </w:rPr>
  </w:style>
  <w:style w:type="paragraph" w:styleId="TOC6">
    <w:name w:val="toc 6"/>
    <w:basedOn w:val="Normal"/>
    <w:next w:val="Normal"/>
    <w:autoRedefine/>
    <w:uiPriority w:val="39"/>
    <w:semiHidden/>
    <w:unhideWhenUsed/>
    <w:rsid w:val="00CC1E86"/>
    <w:pPr>
      <w:spacing w:after="0"/>
      <w:ind w:left="1000"/>
    </w:pPr>
    <w:rPr>
      <w:rFonts w:asciiTheme="minorHAnsi" w:hAnsiTheme="minorHAnsi"/>
      <w:szCs w:val="20"/>
    </w:rPr>
  </w:style>
  <w:style w:type="paragraph" w:styleId="TOC7">
    <w:name w:val="toc 7"/>
    <w:basedOn w:val="Normal"/>
    <w:next w:val="Normal"/>
    <w:autoRedefine/>
    <w:uiPriority w:val="39"/>
    <w:semiHidden/>
    <w:unhideWhenUsed/>
    <w:rsid w:val="00CC1E86"/>
    <w:pPr>
      <w:spacing w:after="0"/>
      <w:ind w:left="1200"/>
    </w:pPr>
    <w:rPr>
      <w:rFonts w:asciiTheme="minorHAnsi" w:hAnsiTheme="minorHAnsi"/>
      <w:szCs w:val="20"/>
    </w:rPr>
  </w:style>
  <w:style w:type="paragraph" w:styleId="TOC8">
    <w:name w:val="toc 8"/>
    <w:basedOn w:val="Normal"/>
    <w:next w:val="Normal"/>
    <w:autoRedefine/>
    <w:uiPriority w:val="39"/>
    <w:semiHidden/>
    <w:unhideWhenUsed/>
    <w:rsid w:val="00CC1E86"/>
    <w:pPr>
      <w:spacing w:after="0"/>
      <w:ind w:left="1400"/>
    </w:pPr>
    <w:rPr>
      <w:rFonts w:asciiTheme="minorHAnsi" w:hAnsiTheme="minorHAnsi"/>
      <w:szCs w:val="20"/>
    </w:rPr>
  </w:style>
  <w:style w:type="paragraph" w:styleId="TOC9">
    <w:name w:val="toc 9"/>
    <w:basedOn w:val="Normal"/>
    <w:next w:val="Normal"/>
    <w:autoRedefine/>
    <w:uiPriority w:val="39"/>
    <w:semiHidden/>
    <w:unhideWhenUsed/>
    <w:rsid w:val="00CC1E86"/>
    <w:pPr>
      <w:spacing w:after="0"/>
      <w:ind w:left="1600"/>
    </w:pPr>
    <w:rPr>
      <w:rFonts w:asciiTheme="minorHAnsi" w:hAnsiTheme="minorHAnsi"/>
      <w:szCs w:val="20"/>
    </w:rPr>
  </w:style>
  <w:style w:type="character" w:styleId="Hyperlink">
    <w:name w:val="Hyperlink"/>
    <w:basedOn w:val="DefaultParagraphFont"/>
    <w:uiPriority w:val="99"/>
    <w:unhideWhenUsed/>
    <w:rsid w:val="003D769D"/>
    <w:rPr>
      <w:color w:val="0000FF" w:themeColor="hyperlink"/>
      <w:u w:val="single"/>
    </w:rPr>
  </w:style>
  <w:style w:type="character" w:styleId="FollowedHyperlink">
    <w:name w:val="FollowedHyperlink"/>
    <w:basedOn w:val="DefaultParagraphFont"/>
    <w:uiPriority w:val="99"/>
    <w:semiHidden/>
    <w:unhideWhenUsed/>
    <w:rsid w:val="00E4753B"/>
    <w:rPr>
      <w:color w:val="800080" w:themeColor="followedHyperlink"/>
      <w:u w:val="single"/>
    </w:rPr>
  </w:style>
  <w:style w:type="paragraph" w:styleId="NoSpacing">
    <w:name w:val="No Spacing"/>
    <w:uiPriority w:val="1"/>
    <w:qFormat/>
    <w:rsid w:val="00501080"/>
    <w:rPr>
      <w:rFonts w:ascii="Arial" w:hAnsi="Arial"/>
    </w:rPr>
  </w:style>
  <w:style w:type="character" w:customStyle="1" w:styleId="Heading6Char">
    <w:name w:val="Heading 6 Char"/>
    <w:basedOn w:val="DefaultParagraphFont"/>
    <w:link w:val="Heading6"/>
    <w:uiPriority w:val="9"/>
    <w:rsid w:val="00501080"/>
    <w:rPr>
      <w:rFonts w:asciiTheme="minorHAnsi" w:eastAsiaTheme="minorEastAsia" w:hAnsiTheme="minorHAnsi" w:cstheme="minorBidi"/>
      <w:b/>
      <w:bCs/>
      <w:sz w:val="22"/>
      <w:szCs w:val="22"/>
    </w:rPr>
  </w:style>
  <w:style w:type="character" w:customStyle="1" w:styleId="Heading9Char">
    <w:name w:val="Heading 9 Char"/>
    <w:basedOn w:val="DefaultParagraphFont"/>
    <w:link w:val="Heading9"/>
    <w:uiPriority w:val="9"/>
    <w:rsid w:val="00501080"/>
    <w:rPr>
      <w:rFonts w:asciiTheme="majorHAnsi" w:eastAsiaTheme="majorEastAsia" w:hAnsiTheme="majorHAnsi" w:cstheme="majorBidi"/>
      <w:sz w:val="22"/>
      <w:szCs w:val="22"/>
    </w:rPr>
  </w:style>
  <w:style w:type="paragraph" w:styleId="Title">
    <w:name w:val="Title"/>
    <w:basedOn w:val="Normal"/>
    <w:next w:val="Normal"/>
    <w:link w:val="TitleChar"/>
    <w:uiPriority w:val="10"/>
    <w:qFormat/>
    <w:rsid w:val="00501080"/>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501080"/>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501080"/>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501080"/>
    <w:rPr>
      <w:rFonts w:asciiTheme="majorHAnsi" w:eastAsiaTheme="majorEastAsia" w:hAnsiTheme="majorHAnsi" w:cstheme="majorBidi"/>
      <w:sz w:val="24"/>
      <w:szCs w:val="24"/>
    </w:rPr>
  </w:style>
  <w:style w:type="paragraph" w:styleId="ListParagraph">
    <w:name w:val="List Paragraph"/>
    <w:basedOn w:val="Normal"/>
    <w:uiPriority w:val="34"/>
    <w:qFormat/>
    <w:rsid w:val="00C46B4E"/>
    <w:pPr>
      <w:ind w:left="720"/>
      <w:contextualSpacing/>
    </w:pPr>
  </w:style>
  <w:style w:type="table" w:styleId="TableGrid">
    <w:name w:val="Table Grid"/>
    <w:basedOn w:val="TableNormal"/>
    <w:uiPriority w:val="59"/>
    <w:rsid w:val="009B23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1CoverPageMainHead">
    <w:name w:val="01_CoverPageMainHead"/>
    <w:basedOn w:val="Normal"/>
    <w:qFormat/>
    <w:rsid w:val="00EE0CE9"/>
    <w:pPr>
      <w:spacing w:line="276" w:lineRule="auto"/>
      <w:ind w:left="-284"/>
    </w:pPr>
    <w:rPr>
      <w:color w:val="FFFFFF" w:themeColor="background1"/>
      <w:sz w:val="60"/>
      <w:szCs w:val="60"/>
    </w:rPr>
  </w:style>
  <w:style w:type="paragraph" w:customStyle="1" w:styleId="02CoverPageSubhead">
    <w:name w:val="02_CoverPage_Subhead"/>
    <w:basedOn w:val="Normal"/>
    <w:qFormat/>
    <w:rsid w:val="00EE0CE9"/>
    <w:pPr>
      <w:spacing w:after="40" w:line="600" w:lineRule="auto"/>
      <w:ind w:left="-284"/>
    </w:pPr>
    <w:rPr>
      <w:color w:val="FFFFFF" w:themeColor="background1"/>
      <w:sz w:val="32"/>
      <w:szCs w:val="32"/>
    </w:rPr>
  </w:style>
  <w:style w:type="paragraph" w:customStyle="1" w:styleId="03CoverPageAddCopy">
    <w:name w:val="03_CoverPage_AddCopy"/>
    <w:basedOn w:val="Normal"/>
    <w:qFormat/>
    <w:rsid w:val="00B5305E"/>
    <w:pPr>
      <w:ind w:left="-284"/>
    </w:pPr>
    <w:rPr>
      <w:color w:val="FFFFFF" w:themeColor="background1"/>
    </w:rPr>
  </w:style>
  <w:style w:type="paragraph" w:customStyle="1" w:styleId="04MainHead">
    <w:name w:val="04_MainHead"/>
    <w:basedOn w:val="TOCHeading"/>
    <w:qFormat/>
    <w:rsid w:val="0042683D"/>
    <w:pPr>
      <w:spacing w:line="360" w:lineRule="auto"/>
      <w:ind w:left="-567"/>
    </w:pPr>
    <w:rPr>
      <w:rFonts w:ascii="Arial" w:hAnsi="Arial" w:cs="Arial"/>
      <w:b w:val="0"/>
      <w:color w:val="B34A22"/>
      <w:sz w:val="36"/>
      <w:szCs w:val="36"/>
      <w:lang w:val="en-GB"/>
    </w:rPr>
  </w:style>
  <w:style w:type="paragraph" w:customStyle="1" w:styleId="05SubHead">
    <w:name w:val="05_SubHead"/>
    <w:basedOn w:val="Normal"/>
    <w:qFormat/>
    <w:rsid w:val="0042683D"/>
    <w:pPr>
      <w:spacing w:after="240" w:line="240" w:lineRule="auto"/>
      <w:ind w:left="-567"/>
    </w:pPr>
    <w:rPr>
      <w:rFonts w:cs="Arial"/>
      <w:b/>
      <w:bCs/>
      <w:iCs/>
      <w:noProof/>
      <w:sz w:val="22"/>
      <w:szCs w:val="22"/>
    </w:rPr>
  </w:style>
  <w:style w:type="paragraph" w:customStyle="1" w:styleId="06Body">
    <w:name w:val="06_Body"/>
    <w:basedOn w:val="Normal"/>
    <w:qFormat/>
    <w:rsid w:val="0042683D"/>
    <w:pPr>
      <w:spacing w:after="240" w:line="240" w:lineRule="auto"/>
      <w:ind w:left="-567"/>
    </w:pPr>
    <w:rPr>
      <w:rFonts w:cs="Arial"/>
      <w:sz w:val="22"/>
      <w:szCs w:val="22"/>
    </w:rPr>
  </w:style>
  <w:style w:type="paragraph" w:customStyle="1" w:styleId="07Bullets">
    <w:name w:val="07_Bullets"/>
    <w:basedOn w:val="ListParagraph"/>
    <w:qFormat/>
    <w:rsid w:val="00B424A3"/>
    <w:pPr>
      <w:numPr>
        <w:numId w:val="1"/>
      </w:numPr>
      <w:tabs>
        <w:tab w:val="num" w:pos="709"/>
      </w:tabs>
      <w:spacing w:line="360" w:lineRule="auto"/>
      <w:ind w:left="-142" w:hanging="425"/>
    </w:pPr>
    <w:rPr>
      <w:bCs/>
      <w:iCs/>
      <w:sz w:val="22"/>
      <w:szCs w:val="22"/>
    </w:rPr>
  </w:style>
  <w:style w:type="paragraph" w:customStyle="1" w:styleId="08IntroCopy">
    <w:name w:val="08_IntroCopy"/>
    <w:basedOn w:val="06Body"/>
    <w:qFormat/>
    <w:rsid w:val="00B424A3"/>
  </w:style>
  <w:style w:type="character" w:customStyle="1" w:styleId="FooterChar">
    <w:name w:val="Footer Char"/>
    <w:basedOn w:val="DefaultParagraphFont"/>
    <w:link w:val="Footer"/>
    <w:semiHidden/>
    <w:rsid w:val="006854FE"/>
    <w:rPr>
      <w:rFonts w:ascii="Arial" w:hAnsi="Arial"/>
      <w:sz w:val="12"/>
      <w:szCs w:val="24"/>
    </w:rPr>
  </w:style>
  <w:style w:type="paragraph" w:customStyle="1" w:styleId="09LargeListing">
    <w:name w:val="09_LargeListing"/>
    <w:basedOn w:val="Normal"/>
    <w:qFormat/>
    <w:rsid w:val="00B424A3"/>
    <w:pPr>
      <w:spacing w:after="0" w:line="240" w:lineRule="auto"/>
    </w:pPr>
    <w:rPr>
      <w:sz w:val="44"/>
      <w:szCs w:val="44"/>
    </w:rPr>
  </w:style>
  <w:style w:type="numbering" w:customStyle="1" w:styleId="StyleBulleted">
    <w:name w:val="Style Bulleted"/>
    <w:rsid w:val="00D96AF5"/>
    <w:pPr>
      <w:numPr>
        <w:numId w:val="3"/>
      </w:numPr>
    </w:pPr>
  </w:style>
  <w:style w:type="paragraph" w:customStyle="1" w:styleId="FreeForm">
    <w:name w:val="Free Form"/>
    <w:rsid w:val="00D96AF5"/>
    <w:rPr>
      <w:rFonts w:ascii="Helvetica" w:eastAsia="ヒラギノ角ゴ Pro W3" w:hAnsi="Helvetica"/>
      <w:color w:val="000000"/>
      <w:szCs w:val="20"/>
    </w:rPr>
  </w:style>
  <w:style w:type="numbering" w:customStyle="1" w:styleId="Bullet">
    <w:name w:val="Bullet"/>
    <w:rsid w:val="00D96AF5"/>
  </w:style>
  <w:style w:type="paragraph" w:customStyle="1" w:styleId="Sessiontitle">
    <w:name w:val="Session title"/>
    <w:basedOn w:val="Heading8"/>
    <w:rsid w:val="003E3FC1"/>
    <w:pPr>
      <w:keepNext/>
      <w:autoSpaceDE w:val="0"/>
      <w:autoSpaceDN w:val="0"/>
      <w:spacing w:before="120" w:after="120" w:line="240" w:lineRule="auto"/>
      <w:jc w:val="center"/>
    </w:pPr>
    <w:rPr>
      <w:rFonts w:ascii="Tahoma" w:hAnsi="Tahoma" w:cs="Tahoma"/>
      <w:b/>
      <w:bCs/>
      <w:i w:val="0"/>
      <w:sz w:val="32"/>
      <w:szCs w:val="3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9228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nationalarchives.gov.uk/doc/open-government-licence/open-government-licence.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B7FDA4-A9F3-4B00-B87B-B8FEAF592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423</Words>
  <Characters>2415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2833</CharactersWithSpaces>
  <SharedDoc>false</SharedDoc>
  <HLinks>
    <vt:vector size="6" baseType="variant">
      <vt:variant>
        <vt:i4>1638518</vt:i4>
      </vt:variant>
      <vt:variant>
        <vt:i4>-1</vt:i4>
      </vt:variant>
      <vt:variant>
        <vt:i4>2049</vt:i4>
      </vt:variant>
      <vt:variant>
        <vt:i4>1</vt:i4>
      </vt:variant>
      <vt:variant>
        <vt:lpwstr>01_LUSOW_Prop01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dc:creator>
  <cp:keywords/>
  <dc:description/>
  <cp:lastModifiedBy>Helen</cp:lastModifiedBy>
  <cp:revision>20</cp:revision>
  <cp:lastPrinted>2012-07-18T11:33:00Z</cp:lastPrinted>
  <dcterms:created xsi:type="dcterms:W3CDTF">2012-09-17T08:28:00Z</dcterms:created>
  <dcterms:modified xsi:type="dcterms:W3CDTF">2012-09-27T10:34:00Z</dcterms:modified>
</cp:coreProperties>
</file>