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E42D" w14:textId="1576F3FF" w:rsidR="00413071" w:rsidRDefault="002D00CF" w:rsidP="00EE0CE9">
      <w:pPr>
        <w:pStyle w:val="01CoverPageMainHead"/>
        <w:ind w:left="-615"/>
      </w:pPr>
      <w:r>
        <w:t>Leadership and</w:t>
      </w:r>
      <w:r w:rsidR="00326EB4">
        <w:t xml:space="preserve"> Management</w:t>
      </w:r>
      <w:r w:rsidR="00413071">
        <w:t xml:space="preserve"> 1 (</w:t>
      </w:r>
      <w:r w:rsidR="00326EB4">
        <w:t>LMM</w:t>
      </w:r>
      <w:r w:rsidR="00913C55">
        <w:t>1</w:t>
      </w:r>
      <w:r w:rsidR="00413071">
        <w:t>)</w:t>
      </w:r>
    </w:p>
    <w:p w14:paraId="1BF06C7D" w14:textId="7AF5F869" w:rsidR="00197ECA" w:rsidRPr="00413071" w:rsidRDefault="004D59C4" w:rsidP="00EE0CE9">
      <w:pPr>
        <w:pStyle w:val="01CoverPageMainHead"/>
        <w:ind w:left="-615"/>
        <w:rPr>
          <w:sz w:val="32"/>
        </w:rPr>
      </w:pPr>
      <w:r w:rsidRPr="00413071">
        <w:rPr>
          <w:sz w:val="32"/>
        </w:rPr>
        <w:t xml:space="preserve">Resource </w:t>
      </w:r>
      <w:r w:rsidR="00326EB4">
        <w:rPr>
          <w:sz w:val="32"/>
        </w:rPr>
        <w:t>3</w:t>
      </w:r>
      <w:r w:rsidR="003E120D">
        <w:rPr>
          <w:sz w:val="32"/>
        </w:rPr>
        <w:t>: Leader</w:t>
      </w:r>
      <w:r w:rsidR="00DA4CAD">
        <w:rPr>
          <w:sz w:val="32"/>
        </w:rPr>
        <w:t>s’</w:t>
      </w:r>
      <w:r w:rsidR="003E120D">
        <w:rPr>
          <w:sz w:val="32"/>
        </w:rPr>
        <w:t xml:space="preserve"> quotations</w:t>
      </w:r>
    </w:p>
    <w:p w14:paraId="717EBE97" w14:textId="77777777" w:rsidR="00FB4D0B" w:rsidRPr="00913C55" w:rsidRDefault="00FB4D0B" w:rsidP="00FB4D0B">
      <w:pPr>
        <w:pStyle w:val="03CoverPageAddCopy"/>
        <w:ind w:left="0"/>
      </w:pPr>
    </w:p>
    <w:p w14:paraId="26629620" w14:textId="77777777" w:rsidR="0036173B" w:rsidRPr="00913C55" w:rsidRDefault="0036173B" w:rsidP="00FB4D0B">
      <w:pPr>
        <w:pStyle w:val="03CoverPageAddCopy"/>
        <w:ind w:left="0"/>
        <w:sectPr w:rsidR="0036173B" w:rsidRPr="00913C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tbl>
      <w:tblPr>
        <w:tblW w:w="9639" w:type="dxa"/>
        <w:jc w:val="center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7417FF" w:rsidRPr="007417FF" w14:paraId="12E2D2F6" w14:textId="77777777">
        <w:trPr>
          <w:cantSplit/>
          <w:trHeight w:val="124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196D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lastRenderedPageBreak/>
              <w:t xml:space="preserve">Buzz </w:t>
            </w:r>
            <w:proofErr w:type="spellStart"/>
            <w:r w:rsidRPr="007417FF">
              <w:rPr>
                <w:szCs w:val="24"/>
              </w:rPr>
              <w:t>Lightyear</w:t>
            </w:r>
            <w:proofErr w:type="spellEnd"/>
            <w:r w:rsidRPr="007417FF">
              <w:rPr>
                <w:szCs w:val="24"/>
              </w:rPr>
              <w:t xml:space="preserve"> (in ‘Toy Story’)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2F3B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>To infinity and beyond</w:t>
            </w:r>
          </w:p>
        </w:tc>
      </w:tr>
      <w:tr w:rsidR="007417FF" w:rsidRPr="007417FF" w14:paraId="721128B5" w14:textId="77777777">
        <w:trPr>
          <w:cantSplit/>
          <w:trHeight w:val="124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E9C1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  <w:lang w:val="fr-FR"/>
              </w:rPr>
              <w:t>Martin Luther King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6867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>I have a dream</w:t>
            </w:r>
          </w:p>
        </w:tc>
      </w:tr>
      <w:tr w:rsidR="007417FF" w:rsidRPr="007417FF" w14:paraId="3FB5113A" w14:textId="77777777">
        <w:trPr>
          <w:cantSplit/>
          <w:trHeight w:val="124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9A2C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>Martina Navratilova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4B8B" w14:textId="77777777" w:rsidR="007417FF" w:rsidRPr="003E120D" w:rsidRDefault="007417FF" w:rsidP="003E120D">
            <w:pPr>
              <w:pStyle w:val="06Body"/>
              <w:spacing w:before="40" w:after="200"/>
              <w:jc w:val="center"/>
              <w:rPr>
                <w:rStyle w:val="body1"/>
                <w:sz w:val="22"/>
                <w:szCs w:val="22"/>
              </w:rPr>
            </w:pPr>
            <w:r w:rsidRPr="003E120D">
              <w:rPr>
                <w:rStyle w:val="body1"/>
                <w:rFonts w:ascii="Arial" w:hAnsi="Arial"/>
                <w:sz w:val="22"/>
                <w:szCs w:val="22"/>
              </w:rPr>
              <w:t>I hope, when I stop, people will think that somehow I mattered</w:t>
            </w:r>
          </w:p>
        </w:tc>
      </w:tr>
      <w:tr w:rsidR="007417FF" w:rsidRPr="007417FF" w14:paraId="1C59F330" w14:textId="77777777">
        <w:trPr>
          <w:cantSplit/>
          <w:trHeight w:val="124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B01E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>Barack Obama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44C5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>Yes, we can</w:t>
            </w:r>
          </w:p>
        </w:tc>
      </w:tr>
      <w:tr w:rsidR="007417FF" w:rsidRPr="007417FF" w14:paraId="17A22572" w14:textId="77777777">
        <w:trPr>
          <w:cantSplit/>
          <w:trHeight w:val="124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4610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>Tony Blair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B48B" w14:textId="07E9FEB2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 xml:space="preserve">Ask me my three main priorities for government, and I tell you: </w:t>
            </w:r>
            <w:r w:rsidR="003E120D">
              <w:rPr>
                <w:szCs w:val="24"/>
              </w:rPr>
              <w:t>education, education, education</w:t>
            </w:r>
          </w:p>
        </w:tc>
      </w:tr>
      <w:tr w:rsidR="007417FF" w:rsidRPr="007417FF" w14:paraId="5890AAFC" w14:textId="77777777">
        <w:trPr>
          <w:cantSplit/>
          <w:trHeight w:val="124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3DF0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>George Bush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EA84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 xml:space="preserve">They </w:t>
            </w:r>
            <w:proofErr w:type="spellStart"/>
            <w:r w:rsidRPr="007417FF">
              <w:rPr>
                <w:szCs w:val="24"/>
              </w:rPr>
              <w:t>misunderestimated</w:t>
            </w:r>
            <w:proofErr w:type="spellEnd"/>
            <w:r w:rsidRPr="007417FF">
              <w:rPr>
                <w:szCs w:val="24"/>
              </w:rPr>
              <w:t xml:space="preserve"> me</w:t>
            </w:r>
          </w:p>
        </w:tc>
      </w:tr>
      <w:tr w:rsidR="007417FF" w:rsidRPr="007417FF" w14:paraId="51E61A08" w14:textId="77777777">
        <w:trPr>
          <w:cantSplit/>
          <w:trHeight w:val="124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6801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>Hopper (in ‘A Bug’s Life’)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BBC4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 xml:space="preserve">First rule of leadership: </w:t>
            </w:r>
            <w:r w:rsidR="001176D8">
              <w:rPr>
                <w:szCs w:val="24"/>
              </w:rPr>
              <w:br/>
            </w:r>
            <w:r w:rsidRPr="007417FF">
              <w:rPr>
                <w:szCs w:val="24"/>
              </w:rPr>
              <w:t>everything is your fault</w:t>
            </w:r>
          </w:p>
        </w:tc>
      </w:tr>
      <w:tr w:rsidR="007417FF" w:rsidRPr="007417FF" w14:paraId="5B4705E5" w14:textId="77777777">
        <w:trPr>
          <w:cantSplit/>
          <w:trHeight w:val="124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77DB" w14:textId="77777777" w:rsidR="007417FF" w:rsidRPr="003E120D" w:rsidRDefault="007417FF" w:rsidP="003E120D">
            <w:pPr>
              <w:pStyle w:val="06Body"/>
              <w:spacing w:before="40" w:after="200"/>
              <w:jc w:val="center"/>
            </w:pPr>
            <w:r w:rsidRPr="003E120D">
              <w:t>David Beckham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C2F6" w14:textId="1F20D806" w:rsidR="007417FF" w:rsidRPr="003E120D" w:rsidRDefault="007417FF" w:rsidP="003E120D">
            <w:pPr>
              <w:pStyle w:val="06Body"/>
              <w:spacing w:before="40" w:after="200"/>
              <w:jc w:val="center"/>
            </w:pPr>
            <w:r w:rsidRPr="003E120D">
              <w:rPr>
                <w:rStyle w:val="body1"/>
                <w:rFonts w:ascii="Arial" w:hAnsi="Arial"/>
                <w:sz w:val="22"/>
                <w:szCs w:val="22"/>
              </w:rPr>
              <w:t>Alex Ferguson</w:t>
            </w:r>
            <w:r w:rsidR="003E120D" w:rsidRPr="003E120D">
              <w:rPr>
                <w:rStyle w:val="body1"/>
                <w:rFonts w:ascii="Arial" w:hAnsi="Arial"/>
                <w:sz w:val="22"/>
                <w:szCs w:val="22"/>
              </w:rPr>
              <w:t xml:space="preserve"> is the best manager I’</w:t>
            </w:r>
            <w:r w:rsidRPr="003E120D">
              <w:rPr>
                <w:rStyle w:val="body1"/>
                <w:rFonts w:ascii="Arial" w:hAnsi="Arial"/>
                <w:sz w:val="22"/>
                <w:szCs w:val="22"/>
              </w:rPr>
              <w:t>ve e</w:t>
            </w:r>
            <w:r w:rsidR="003E120D" w:rsidRPr="003E120D">
              <w:rPr>
                <w:rStyle w:val="body1"/>
                <w:rFonts w:ascii="Arial" w:hAnsi="Arial"/>
                <w:sz w:val="22"/>
                <w:szCs w:val="22"/>
              </w:rPr>
              <w:t>ver had at this level. Well, he’s the only manager I’</w:t>
            </w:r>
            <w:r w:rsidRPr="003E120D">
              <w:rPr>
                <w:rStyle w:val="body1"/>
                <w:rFonts w:ascii="Arial" w:hAnsi="Arial"/>
                <w:sz w:val="22"/>
                <w:szCs w:val="22"/>
              </w:rPr>
              <w:t>ve act</w:t>
            </w:r>
            <w:r w:rsidR="003E120D" w:rsidRPr="003E120D">
              <w:rPr>
                <w:rStyle w:val="body1"/>
                <w:rFonts w:ascii="Arial" w:hAnsi="Arial"/>
                <w:sz w:val="22"/>
                <w:szCs w:val="22"/>
              </w:rPr>
              <w:t>ually had at this level. But he’s the best manager I’</w:t>
            </w:r>
            <w:r w:rsidRPr="003E120D">
              <w:rPr>
                <w:rStyle w:val="body1"/>
                <w:rFonts w:ascii="Arial" w:hAnsi="Arial"/>
                <w:sz w:val="22"/>
                <w:szCs w:val="22"/>
              </w:rPr>
              <w:t>ve ever had.</w:t>
            </w:r>
          </w:p>
        </w:tc>
      </w:tr>
      <w:tr w:rsidR="007417FF" w:rsidRPr="007417FF" w14:paraId="5564846F" w14:textId="77777777">
        <w:trPr>
          <w:cantSplit/>
          <w:trHeight w:val="124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1AAD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>Dolly Parton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3BAF" w14:textId="77777777" w:rsidR="007417FF" w:rsidRPr="003E120D" w:rsidRDefault="007417FF" w:rsidP="003E120D">
            <w:pPr>
              <w:pStyle w:val="06Body"/>
              <w:spacing w:before="40" w:after="200"/>
              <w:jc w:val="center"/>
            </w:pPr>
            <w:r w:rsidRPr="003E120D">
              <w:rPr>
                <w:rStyle w:val="body1"/>
                <w:rFonts w:ascii="Arial" w:hAnsi="Arial"/>
                <w:sz w:val="22"/>
                <w:szCs w:val="22"/>
              </w:rPr>
              <w:t xml:space="preserve">We cannot direct the wind, </w:t>
            </w:r>
            <w:r w:rsidR="001176D8" w:rsidRPr="003E120D">
              <w:rPr>
                <w:rStyle w:val="body1"/>
                <w:rFonts w:ascii="Arial" w:hAnsi="Arial"/>
                <w:sz w:val="22"/>
                <w:szCs w:val="22"/>
              </w:rPr>
              <w:br/>
            </w:r>
            <w:r w:rsidRPr="003E120D">
              <w:rPr>
                <w:rStyle w:val="body1"/>
                <w:rFonts w:ascii="Arial" w:hAnsi="Arial"/>
                <w:sz w:val="22"/>
                <w:szCs w:val="22"/>
              </w:rPr>
              <w:t>but we can adjust the sails.</w:t>
            </w:r>
          </w:p>
        </w:tc>
      </w:tr>
      <w:tr w:rsidR="007417FF" w:rsidRPr="007417FF" w14:paraId="6D122433" w14:textId="77777777">
        <w:trPr>
          <w:cantSplit/>
          <w:trHeight w:val="124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8AB1" w14:textId="77777777" w:rsidR="007417FF" w:rsidRPr="007417FF" w:rsidRDefault="007417FF" w:rsidP="003E120D">
            <w:pPr>
              <w:pStyle w:val="06Body"/>
              <w:spacing w:before="40" w:after="200"/>
              <w:jc w:val="center"/>
              <w:rPr>
                <w:szCs w:val="24"/>
              </w:rPr>
            </w:pPr>
            <w:r w:rsidRPr="007417FF">
              <w:rPr>
                <w:szCs w:val="24"/>
              </w:rPr>
              <w:t xml:space="preserve">Dory (in ‘Finding </w:t>
            </w:r>
            <w:proofErr w:type="spellStart"/>
            <w:r w:rsidRPr="007417FF">
              <w:rPr>
                <w:szCs w:val="24"/>
              </w:rPr>
              <w:t>Nemo</w:t>
            </w:r>
            <w:proofErr w:type="spellEnd"/>
            <w:r w:rsidRPr="007417FF">
              <w:rPr>
                <w:szCs w:val="24"/>
              </w:rPr>
              <w:t>’)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0D25" w14:textId="719229C9" w:rsidR="007417FF" w:rsidRPr="003E120D" w:rsidRDefault="007417FF" w:rsidP="003E120D">
            <w:pPr>
              <w:pStyle w:val="06Body"/>
              <w:spacing w:before="40" w:after="200"/>
              <w:jc w:val="center"/>
              <w:rPr>
                <w:rFonts w:ascii="Verdana" w:hAnsi="Verdana"/>
              </w:rPr>
            </w:pPr>
            <w:r w:rsidRPr="003E120D">
              <w:rPr>
                <w:rStyle w:val="body1"/>
                <w:rFonts w:ascii="Arial" w:hAnsi="Arial"/>
                <w:sz w:val="22"/>
                <w:szCs w:val="22"/>
              </w:rPr>
              <w:t>Just keep swimming, just keep swimming</w:t>
            </w:r>
          </w:p>
        </w:tc>
      </w:tr>
    </w:tbl>
    <w:p w14:paraId="6C03979C" w14:textId="77777777" w:rsidR="00CC5692" w:rsidRPr="00913C55" w:rsidRDefault="00CC5692" w:rsidP="007417FF">
      <w:pPr>
        <w:pStyle w:val="06Body"/>
        <w:rPr>
          <w:color w:val="000000"/>
        </w:rPr>
      </w:pPr>
    </w:p>
    <w:sectPr w:rsidR="00CC5692" w:rsidRPr="00913C55" w:rsidSect="00913C55">
      <w:headerReference w:type="default" r:id="rId15"/>
      <w:pgSz w:w="11900" w:h="16840"/>
      <w:pgMar w:top="1701" w:right="1800" w:bottom="1440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7C132" w14:textId="77777777" w:rsidR="00C81A43" w:rsidRDefault="00C81A43">
      <w:pPr>
        <w:spacing w:after="0" w:line="240" w:lineRule="auto"/>
      </w:pPr>
      <w:r>
        <w:separator/>
      </w:r>
    </w:p>
  </w:endnote>
  <w:endnote w:type="continuationSeparator" w:id="0">
    <w:p w14:paraId="524C1BA3" w14:textId="77777777" w:rsidR="00C81A43" w:rsidRDefault="00C8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7542" w14:textId="77777777" w:rsidR="00DA4CAD" w:rsidRDefault="00DA4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F6A1" w14:textId="77777777" w:rsidR="00913C55" w:rsidRDefault="00C81A43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913C55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14:paraId="79204524" w14:textId="77777777" w:rsidR="00913C55" w:rsidRPr="00E4753B" w:rsidRDefault="00913C55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7C2695">
      <w:fldChar w:fldCharType="begin"/>
    </w:r>
    <w:r w:rsidR="007C2695">
      <w:instrText xml:space="preserve"> PAGE  \* MERGEFORMAT </w:instrText>
    </w:r>
    <w:r w:rsidR="007C2695">
      <w:fldChar w:fldCharType="separate"/>
    </w:r>
    <w:r w:rsidR="00B41D2E">
      <w:rPr>
        <w:noProof/>
      </w:rPr>
      <w:t>2</w:t>
    </w:r>
    <w:r w:rsidR="007C2695">
      <w:rPr>
        <w:noProof/>
      </w:rPr>
      <w:fldChar w:fldCharType="end"/>
    </w:r>
    <w:r w:rsidRPr="00E4753B">
      <w:t xml:space="preserve"> of </w:t>
    </w:r>
    <w:r w:rsidR="00C81A43">
      <w:fldChar w:fldCharType="begin"/>
    </w:r>
    <w:r w:rsidR="00C81A43">
      <w:instrText xml:space="preserve"> NUMPAGES  \* MERGEFORMAT </w:instrText>
    </w:r>
    <w:r w:rsidR="00C81A43">
      <w:fldChar w:fldCharType="separate"/>
    </w:r>
    <w:r w:rsidR="00B41D2E">
      <w:rPr>
        <w:noProof/>
      </w:rPr>
      <w:t>2</w:t>
    </w:r>
    <w:r w:rsidR="00C81A4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5BD5" w14:textId="77777777" w:rsidR="00DA4CAD" w:rsidRDefault="00DA4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F5FB" w14:textId="77777777" w:rsidR="00C81A43" w:rsidRDefault="00C81A43">
      <w:pPr>
        <w:spacing w:after="0" w:line="240" w:lineRule="auto"/>
      </w:pPr>
      <w:r>
        <w:separator/>
      </w:r>
    </w:p>
  </w:footnote>
  <w:footnote w:type="continuationSeparator" w:id="0">
    <w:p w14:paraId="1BC4647D" w14:textId="77777777" w:rsidR="00C81A43" w:rsidRDefault="00C8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6EAC9" w14:textId="77777777" w:rsidR="00DA4CAD" w:rsidRDefault="00DA4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51893" w14:textId="77777777" w:rsidR="00913C55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 wp14:anchorId="6AECF5CB" wp14:editId="1F9E4FA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A43">
      <w:rPr>
        <w:noProof/>
        <w:lang w:val="en-US"/>
      </w:rPr>
      <w:pict w14:anchorId="17628A85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inset=",7.2pt,,7.2pt">
            <w:txbxContent>
              <w:p w14:paraId="3C5E9FA9" w14:textId="77777777" w:rsidR="00913C55" w:rsidRPr="00501080" w:rsidRDefault="00913C55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14:paraId="151FDD48" w14:textId="77777777" w:rsidR="00913C55" w:rsidRDefault="00913C55" w:rsidP="003C3D47"/>
            </w:txbxContent>
          </v:textbox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06F8" w14:textId="77777777" w:rsidR="00913C55" w:rsidRPr="001511B2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 wp14:anchorId="3A68C36B" wp14:editId="601DB510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913C55" w14:paraId="6060E551" w14:textId="77777777">
      <w:trPr>
        <w:trHeight w:val="612"/>
      </w:trPr>
      <w:tc>
        <w:tcPr>
          <w:tcW w:w="1654" w:type="dxa"/>
          <w:vAlign w:val="center"/>
        </w:tcPr>
        <w:p w14:paraId="577BAC98" w14:textId="77777777" w:rsidR="00913C55" w:rsidRPr="00B41D2E" w:rsidRDefault="007417FF" w:rsidP="00FC2325">
          <w:pPr>
            <w:pStyle w:val="Bulletpoints"/>
            <w:rPr>
              <w:color w:val="auto"/>
              <w:sz w:val="16"/>
              <w:szCs w:val="16"/>
            </w:rPr>
          </w:pPr>
          <w:bookmarkStart w:id="0" w:name="_GoBack" w:colFirst="0" w:colLast="3"/>
          <w:r w:rsidRPr="00B41D2E">
            <w:rPr>
              <w:color w:val="auto"/>
              <w:sz w:val="16"/>
              <w:szCs w:val="16"/>
            </w:rPr>
            <w:t>LMM</w:t>
          </w:r>
          <w:r w:rsidR="00913C55" w:rsidRPr="00B41D2E">
            <w:rPr>
              <w:color w:val="auto"/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14:paraId="3E992321" w14:textId="77777777" w:rsidR="00913C55" w:rsidRPr="00B41D2E" w:rsidRDefault="00913C5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14:paraId="13E56FA6" w14:textId="77777777" w:rsidR="00913C55" w:rsidRPr="00B41D2E" w:rsidRDefault="007417FF" w:rsidP="00FC2325">
          <w:pPr>
            <w:pStyle w:val="Bulletpoints"/>
            <w:rPr>
              <w:color w:val="auto"/>
              <w:sz w:val="16"/>
              <w:szCs w:val="16"/>
            </w:rPr>
          </w:pPr>
          <w:r w:rsidRPr="00B41D2E">
            <w:rPr>
              <w:color w:val="auto"/>
              <w:sz w:val="16"/>
              <w:szCs w:val="16"/>
            </w:rPr>
            <w:t>3</w:t>
          </w:r>
        </w:p>
      </w:tc>
      <w:tc>
        <w:tcPr>
          <w:tcW w:w="3750" w:type="dxa"/>
          <w:vAlign w:val="center"/>
        </w:tcPr>
        <w:p w14:paraId="63F8F1CB" w14:textId="52197543" w:rsidR="00913C55" w:rsidRPr="00B41D2E" w:rsidRDefault="003E120D" w:rsidP="00DA4CAD">
          <w:pPr>
            <w:pStyle w:val="Bulletpoints"/>
            <w:rPr>
              <w:color w:val="auto"/>
              <w:sz w:val="16"/>
              <w:szCs w:val="16"/>
            </w:rPr>
          </w:pPr>
          <w:r w:rsidRPr="00B41D2E">
            <w:rPr>
              <w:color w:val="auto"/>
              <w:sz w:val="16"/>
              <w:szCs w:val="16"/>
            </w:rPr>
            <w:t>Leaders</w:t>
          </w:r>
          <w:r w:rsidR="00DA4CAD" w:rsidRPr="00B41D2E">
            <w:rPr>
              <w:color w:val="auto"/>
              <w:sz w:val="16"/>
              <w:szCs w:val="16"/>
            </w:rPr>
            <w:t>’</w:t>
          </w:r>
          <w:r w:rsidRPr="00B41D2E">
            <w:rPr>
              <w:color w:val="auto"/>
              <w:sz w:val="16"/>
              <w:szCs w:val="16"/>
            </w:rPr>
            <w:t xml:space="preserve"> quotations</w:t>
          </w:r>
        </w:p>
      </w:tc>
    </w:tr>
  </w:tbl>
  <w:bookmarkEnd w:id="0"/>
  <w:p w14:paraId="004A35D6" w14:textId="77777777" w:rsidR="00913C55" w:rsidRDefault="00913C5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 wp14:anchorId="6EB814CE" wp14:editId="2703158E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4631D"/>
    <w:rsid w:val="000F6093"/>
    <w:rsid w:val="001176D8"/>
    <w:rsid w:val="001511B2"/>
    <w:rsid w:val="00197726"/>
    <w:rsid w:val="00197ECA"/>
    <w:rsid w:val="00256F47"/>
    <w:rsid w:val="002625CF"/>
    <w:rsid w:val="00293A34"/>
    <w:rsid w:val="002D00CF"/>
    <w:rsid w:val="00324BE0"/>
    <w:rsid w:val="00326EB4"/>
    <w:rsid w:val="0036173B"/>
    <w:rsid w:val="003C3D47"/>
    <w:rsid w:val="003D769D"/>
    <w:rsid w:val="003E120D"/>
    <w:rsid w:val="00413071"/>
    <w:rsid w:val="00426E87"/>
    <w:rsid w:val="00460219"/>
    <w:rsid w:val="00495CD1"/>
    <w:rsid w:val="004D4BA5"/>
    <w:rsid w:val="004D59C4"/>
    <w:rsid w:val="00501080"/>
    <w:rsid w:val="00507E02"/>
    <w:rsid w:val="005F2D93"/>
    <w:rsid w:val="00664332"/>
    <w:rsid w:val="006854FE"/>
    <w:rsid w:val="006942CE"/>
    <w:rsid w:val="006D34B0"/>
    <w:rsid w:val="006F7350"/>
    <w:rsid w:val="007301D6"/>
    <w:rsid w:val="007417FF"/>
    <w:rsid w:val="007C2695"/>
    <w:rsid w:val="00843AA4"/>
    <w:rsid w:val="008604FD"/>
    <w:rsid w:val="0088756A"/>
    <w:rsid w:val="008C2CD5"/>
    <w:rsid w:val="008E0679"/>
    <w:rsid w:val="00906642"/>
    <w:rsid w:val="00913C55"/>
    <w:rsid w:val="009522CA"/>
    <w:rsid w:val="00956CF6"/>
    <w:rsid w:val="009B2341"/>
    <w:rsid w:val="009B4D65"/>
    <w:rsid w:val="009F2AEB"/>
    <w:rsid w:val="009F74DF"/>
    <w:rsid w:val="00A570D8"/>
    <w:rsid w:val="00A853F9"/>
    <w:rsid w:val="00AF3F61"/>
    <w:rsid w:val="00AF4554"/>
    <w:rsid w:val="00B2214A"/>
    <w:rsid w:val="00B33826"/>
    <w:rsid w:val="00B41D2E"/>
    <w:rsid w:val="00B424A3"/>
    <w:rsid w:val="00B5305E"/>
    <w:rsid w:val="00B86415"/>
    <w:rsid w:val="00B91E74"/>
    <w:rsid w:val="00BB1FD0"/>
    <w:rsid w:val="00C41AE5"/>
    <w:rsid w:val="00C46B4E"/>
    <w:rsid w:val="00C54972"/>
    <w:rsid w:val="00C81A43"/>
    <w:rsid w:val="00CA0D3F"/>
    <w:rsid w:val="00CB23DA"/>
    <w:rsid w:val="00CC1E86"/>
    <w:rsid w:val="00CC5692"/>
    <w:rsid w:val="00CD69B5"/>
    <w:rsid w:val="00D040BD"/>
    <w:rsid w:val="00D30F1F"/>
    <w:rsid w:val="00D85EFE"/>
    <w:rsid w:val="00DA4CAD"/>
    <w:rsid w:val="00DA6237"/>
    <w:rsid w:val="00E360E1"/>
    <w:rsid w:val="00E4753B"/>
    <w:rsid w:val="00E90CCC"/>
    <w:rsid w:val="00EA0F56"/>
    <w:rsid w:val="00EC757C"/>
    <w:rsid w:val="00ED1837"/>
    <w:rsid w:val="00EE0CE9"/>
    <w:rsid w:val="00F3384D"/>
    <w:rsid w:val="00FB4D0B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  <w14:docId w14:val="719A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7C2695"/>
    <w:pPr>
      <w:spacing w:after="240" w:line="24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  <w:style w:type="paragraph" w:customStyle="1" w:styleId="TableGrid1">
    <w:name w:val="Table Grid1"/>
    <w:rsid w:val="007417FF"/>
    <w:rPr>
      <w:rFonts w:ascii="Arial" w:eastAsia="ヒラギノ角ゴ Pro W3" w:hAnsi="Arial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7417FF"/>
    <w:pPr>
      <w:spacing w:after="240" w:line="240" w:lineRule="auto"/>
    </w:pPr>
    <w:rPr>
      <w:rFonts w:cs="Arial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  <w:style w:type="paragraph" w:customStyle="1" w:styleId="TableGrid1">
    <w:name w:val="Table Grid1"/>
    <w:rsid w:val="007417FF"/>
    <w:rPr>
      <w:rFonts w:ascii="Arial" w:eastAsia="ヒラギノ角ゴ Pro W3" w:hAnsi="Arial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DE0CC-7E29-4AE0-BADE-CDA17C55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10</cp:revision>
  <cp:lastPrinted>2012-07-18T11:33:00Z</cp:lastPrinted>
  <dcterms:created xsi:type="dcterms:W3CDTF">2012-09-18T18:05:00Z</dcterms:created>
  <dcterms:modified xsi:type="dcterms:W3CDTF">2012-09-24T11:00:00Z</dcterms:modified>
</cp:coreProperties>
</file>